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3837" w14:textId="6254326C" w:rsidR="004F7467" w:rsidRDefault="0087108A" w:rsidP="00113F5F">
      <w:pPr>
        <w:pStyle w:val="Heading1"/>
        <w:rPr>
          <w:noProof/>
        </w:rPr>
      </w:pPr>
      <w:r>
        <w:rPr>
          <w:noProof/>
        </w:rPr>
        <mc:AlternateContent>
          <mc:Choice Requires="wps">
            <w:drawing>
              <wp:anchor distT="0" distB="0" distL="114300" distR="114300" simplePos="0" relativeHeight="251659273" behindDoc="0" locked="0" layoutInCell="1" allowOverlap="1" wp14:anchorId="531F41D5" wp14:editId="5C91E79F">
                <wp:simplePos x="0" y="0"/>
                <wp:positionH relativeFrom="column">
                  <wp:posOffset>6477000</wp:posOffset>
                </wp:positionH>
                <wp:positionV relativeFrom="paragraph">
                  <wp:posOffset>228600</wp:posOffset>
                </wp:positionV>
                <wp:extent cx="831850" cy="933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1850" cy="933450"/>
                        </a:xfrm>
                        <a:prstGeom prst="rect">
                          <a:avLst/>
                        </a:prstGeom>
                        <a:noFill/>
                        <a:ln w="6350">
                          <a:noFill/>
                        </a:ln>
                      </wps:spPr>
                      <wps:txbx>
                        <w:txbxContent>
                          <w:p w14:paraId="5C12CB11" w14:textId="6180E51C" w:rsidR="0087108A" w:rsidRDefault="0087108A">
                            <w:r>
                              <w:rPr>
                                <w:noProof/>
                              </w:rPr>
                              <w:drawing>
                                <wp:inline distT="0" distB="0" distL="0" distR="0" wp14:anchorId="28E26061" wp14:editId="133200A0">
                                  <wp:extent cx="642620" cy="6426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1F41D5" id="_x0000_t202" coordsize="21600,21600" o:spt="202" path="m,l,21600r21600,l21600,xe">
                <v:stroke joinstyle="miter"/>
                <v:path gradientshapeok="t" o:connecttype="rect"/>
              </v:shapetype>
              <v:shape id="Text Box 1" o:spid="_x0000_s1026" type="#_x0000_t202" style="position:absolute;left:0;text-align:left;margin-left:510pt;margin-top:18pt;width:65.5pt;height:73.5pt;z-index:251659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" filled="f" stroked="f" strokeweight=".5pt">
                <v:textbox>
                  <w:txbxContent>
                    <w:p w14:paraId="5C12CB11" w14:textId="6180E51C" w:rsidR="0087108A" w:rsidRDefault="0087108A">
                      <w:r>
                        <w:rPr>
                          <w:noProof/>
                        </w:rPr>
                        <w:drawing>
                          <wp:inline distT="0" distB="0" distL="0" distR="0" wp14:anchorId="28E26061" wp14:editId="133200A0">
                            <wp:extent cx="642620" cy="6426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inline>
                        </w:drawing>
                      </w:r>
                    </w:p>
                  </w:txbxContent>
                </v:textbox>
              </v:shape>
            </w:pict>
          </mc:Fallback>
        </mc:AlternateContent>
      </w:r>
      <w:r w:rsidR="00612874">
        <w:rPr>
          <w:noProof/>
        </w:rPr>
        <mc:AlternateContent>
          <mc:Choice Requires="wps">
            <w:drawing>
              <wp:anchor distT="45720" distB="45720" distL="114300" distR="114300" simplePos="0" relativeHeight="251658244" behindDoc="1" locked="0" layoutInCell="1" allowOverlap="1" wp14:anchorId="7AA88111" wp14:editId="00796875">
                <wp:simplePos x="0" y="0"/>
                <wp:positionH relativeFrom="column">
                  <wp:posOffset>5320862</wp:posOffset>
                </wp:positionH>
                <wp:positionV relativeFrom="paragraph">
                  <wp:posOffset>19663</wp:posOffset>
                </wp:positionV>
                <wp:extent cx="1997710" cy="1307071"/>
                <wp:effectExtent l="0" t="0" r="8890" b="1397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307071"/>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88111" id="_x0000_t202" coordsize="21600,21600" o:spt="202" path="m,l,21600r21600,l21600,xe">
                <v:stroke joinstyle="miter"/>
                <v:path gradientshapeok="t" o:connecttype="rect"/>
              </v:shapetype>
              <v:shape id="Text Box 217" o:spid="_x0000_s1026" type="#_x0000_t202" alt="&quot;&quot;" style="position:absolute;left:0;text-align:left;margin-left:418.95pt;margin-top:1.55pt;width:157.3pt;height:102.9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261F85">
        <w:rPr>
          <w:noProof/>
        </w:rPr>
        <mc:AlternateContent>
          <mc:Choice Requires="wps">
            <w:drawing>
              <wp:anchor distT="0" distB="0" distL="114300" distR="114300" simplePos="0" relativeHeight="251658241" behindDoc="0" locked="0" layoutInCell="1" allowOverlap="1" wp14:anchorId="25765911" wp14:editId="2F090334">
                <wp:simplePos x="0" y="0"/>
                <wp:positionH relativeFrom="column">
                  <wp:posOffset>1011555</wp:posOffset>
                </wp:positionH>
                <wp:positionV relativeFrom="paragraph">
                  <wp:posOffset>23495</wp:posOffset>
                </wp:positionV>
                <wp:extent cx="4361180" cy="889000"/>
                <wp:effectExtent l="0" t="0" r="0" b="0"/>
                <wp:wrapTopAndBottom/>
                <wp:docPr id="10" name="Text Box 10" descr="&#10;Performing Home Infusions with a &#10;Flow Regulator (Dial-a-Flow Device)&#10;"/>
                <wp:cNvGraphicFramePr/>
                <a:graphic xmlns:a="http://schemas.openxmlformats.org/drawingml/2006/main">
                  <a:graphicData uri="http://schemas.microsoft.com/office/word/2010/wordprocessingShape">
                    <wps:wsp>
                      <wps:cNvSpPr txBox="1"/>
                      <wps:spPr>
                        <a:xfrm>
                          <a:off x="0" y="0"/>
                          <a:ext cx="4361180" cy="889000"/>
                        </a:xfrm>
                        <a:prstGeom prst="rect">
                          <a:avLst/>
                        </a:prstGeom>
                        <a:noFill/>
                        <a:ln w="6350">
                          <a:noFill/>
                        </a:ln>
                      </wps:spPr>
                      <wps:txbx>
                        <w:txbxContent>
                          <w:p w14:paraId="1F350A2A" w14:textId="0B42F107" w:rsidR="00150119" w:rsidRPr="00261F85" w:rsidRDefault="00693E17" w:rsidP="00261F85">
                            <w:pPr>
                              <w:pStyle w:val="Heading1"/>
                            </w:pPr>
                            <w:r w:rsidRPr="00261F85">
                              <w:t>Performing Home Infusions with a Flow Regulator</w:t>
                            </w:r>
                            <w:r w:rsidR="005512AF">
                              <w:t xml:space="preserve"> </w:t>
                            </w:r>
                            <w:r w:rsidR="005512AF" w:rsidRPr="00261F85">
                              <w:t>(Dial-a-Flow Device)</w:t>
                            </w:r>
                            <w:r w:rsidRPr="00261F8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765911" id="Text Box 10" o:spid="_x0000_s1027" type="#_x0000_t202" alt="&#10;Performing Home Infusions with a &#10;Flow Regulator (Dial-a-Flow Device)&#10;" style="position:absolute;left:0;text-align:left;margin-left:79.65pt;margin-top:1.85pt;width:343.4pt;height:70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" filled="f" stroked="f" strokeweight=".5pt">
                <v:textbox>
                  <w:txbxContent>
                    <w:p w14:paraId="1F350A2A" w14:textId="0B42F107" w:rsidR="00150119" w:rsidRPr="00261F85" w:rsidRDefault="00693E17" w:rsidP="00261F85">
                      <w:pPr>
                        <w:pStyle w:val="Heading1"/>
                      </w:pPr>
                      <w:r w:rsidRPr="00261F85">
                        <w:t>Performing Home Infusions with a Flow Regulator</w:t>
                      </w:r>
                      <w:r w:rsidR="005512AF">
                        <w:t xml:space="preserve"> </w:t>
                      </w:r>
                      <w:r w:rsidR="005512AF" w:rsidRPr="00261F85">
                        <w:t>(Dial-a-Flow Device)</w:t>
                      </w:r>
                      <w:r w:rsidRPr="00261F85">
                        <w:t xml:space="preserve"> </w:t>
                      </w:r>
                    </w:p>
                  </w:txbxContent>
                </v:textbox>
                <w10:wrap type="topAndBottom"/>
              </v:shape>
            </w:pict>
          </mc:Fallback>
        </mc:AlternateContent>
      </w:r>
      <w:r w:rsidR="004F7467">
        <w:rPr>
          <w:noProof/>
        </w:rPr>
        <mc:AlternateContent>
          <mc:Choice Requires="wpg">
            <w:drawing>
              <wp:anchor distT="0" distB="0" distL="114300" distR="114300" simplePos="0" relativeHeight="251658240" behindDoc="0" locked="0" layoutInCell="1" allowOverlap="1" wp14:anchorId="44E1ACA1" wp14:editId="36C5BD76">
                <wp:simplePos x="0" y="0"/>
                <wp:positionH relativeFrom="column">
                  <wp:posOffset>-7883</wp:posOffset>
                </wp:positionH>
                <wp:positionV relativeFrom="paragraph">
                  <wp:posOffset>13138</wp:posOffset>
                </wp:positionV>
                <wp:extent cx="6449695" cy="1323975"/>
                <wp:effectExtent l="0" t="0" r="1905" b="0"/>
                <wp:wrapTopAndBottom/>
                <wp:docPr id="34" name="Group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323975"/>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du="http://schemas.microsoft.com/office/word/2023/wordml/word16du" xmlns:arto="http://schemas.microsoft.com/office/word/2006/arto">
            <w:pict>
              <v:group w14:anchorId="54F91E91" id="Group 1" o:spid="_x0000_s1026" alt="&quot;&quot;" style="position:absolute;margin-left:-.6pt;margin-top:1.05pt;width:507.85pt;height:104.25pt;z-index:251664384"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" adj="16130" fillcolor="window" stroked="f" strokeweight="2pt"/>
                <v:shape id="Pentagon 33" o:spid="_x0000_s1028"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" adj="17043" fillcolor="#92cddc [1944]" stroked="f" strokeweight="2pt"/>
                <w10:wrap type="topAndBottom"/>
              </v:group>
            </w:pict>
          </mc:Fallback>
        </mc:AlternateContent>
      </w:r>
      <w:r w:rsidR="004F7467">
        <w:rPr>
          <w:noProof/>
        </w:rPr>
        <mc:AlternateContent>
          <mc:Choice Requires="wps">
            <w:drawing>
              <wp:anchor distT="0" distB="0" distL="114300" distR="114300" simplePos="0" relativeHeight="251658242" behindDoc="0" locked="0" layoutInCell="1" allowOverlap="1" wp14:anchorId="42EE0D63" wp14:editId="17B47BE8">
                <wp:simplePos x="0" y="0"/>
                <wp:positionH relativeFrom="column">
                  <wp:posOffset>244363</wp:posOffset>
                </wp:positionH>
                <wp:positionV relativeFrom="paragraph">
                  <wp:posOffset>811924</wp:posOffset>
                </wp:positionV>
                <wp:extent cx="4900933" cy="519080"/>
                <wp:effectExtent l="0" t="0" r="0" b="0"/>
                <wp:wrapTopAndBottom/>
                <wp:docPr id="23" name="Text Box 23" descr="Use this checklist to walk you through your infusions. Check with your home health nurse to make sure all steps apply to you."/>
                <wp:cNvGraphicFramePr/>
                <a:graphic xmlns:a="http://schemas.openxmlformats.org/drawingml/2006/main">
                  <a:graphicData uri="http://schemas.microsoft.com/office/word/2010/wordprocessingShape">
                    <wps:wsp>
                      <wps:cNvSpPr txBox="1"/>
                      <wps:spPr>
                        <a:xfrm>
                          <a:off x="0" y="0"/>
                          <a:ext cx="4900933" cy="519080"/>
                        </a:xfrm>
                        <a:prstGeom prst="rect">
                          <a:avLst/>
                        </a:prstGeom>
                        <a:noFill/>
                        <a:ln w="6350">
                          <a:noFill/>
                        </a:ln>
                      </wps:spPr>
                      <wps:txbx>
                        <w:txbxContent>
                          <w:p w14:paraId="396B909F" w14:textId="299A1616" w:rsidR="00261F85" w:rsidRPr="00002AA9" w:rsidRDefault="00261F85" w:rsidP="00261F85">
                            <w:pPr>
                              <w:pStyle w:val="BodyText"/>
                              <w:rPr>
                                <w:i/>
                              </w:rPr>
                            </w:pPr>
                            <w:r w:rsidRPr="00002AA9">
                              <w:t xml:space="preserve">Use this </w:t>
                            </w:r>
                            <w:r w:rsidR="00050AF6">
                              <w:t xml:space="preserve">teach sheet </w:t>
                            </w:r>
                            <w:r w:rsidRPr="00002AA9">
                              <w:t xml:space="preserve">to </w:t>
                            </w:r>
                            <w:r>
                              <w:t>walk you through</w:t>
                            </w:r>
                            <w:r w:rsidRPr="00002AA9">
                              <w:t xml:space="preserve"> your infusions. Check with your home health nurse to</w:t>
                            </w:r>
                            <w:r>
                              <w:t xml:space="preserve"> </w:t>
                            </w:r>
                            <w:r w:rsidR="008C26D6">
                              <w:t>see if any steps do not</w:t>
                            </w:r>
                            <w:r>
                              <w:t xml:space="preserve"> apply </w:t>
                            </w:r>
                            <w:r w:rsidRPr="00002AA9">
                              <w:t>to you.</w:t>
                            </w:r>
                          </w:p>
                          <w:p w14:paraId="65DD8F05" w14:textId="7C85F095" w:rsidR="00150119" w:rsidRPr="00002AA9" w:rsidRDefault="00150119" w:rsidP="00261F85">
                            <w:pPr>
                              <w:pStyle w:val="BodyTex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E0D63" id="Text Box 23" o:spid="_x0000_s1028" type="#_x0000_t202" alt="Use this checklist to walk you through your infusions. Check with your home health nurse to make sure all steps apply to you." style="position:absolute;left:0;text-align:left;margin-left:19.25pt;margin-top:63.95pt;width:385.9pt;height:40.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" filled="f" stroked="f" strokeweight=".5pt">
                <v:textbox>
                  <w:txbxContent>
                    <w:p w14:paraId="396B909F" w14:textId="299A1616" w:rsidR="00261F85" w:rsidRPr="00002AA9" w:rsidRDefault="00261F85" w:rsidP="00261F85">
                      <w:pPr>
                        <w:pStyle w:val="BodyText"/>
                        <w:rPr>
                          <w:i/>
                        </w:rPr>
                      </w:pPr>
                      <w:r w:rsidRPr="00002AA9">
                        <w:t xml:space="preserve">Use this </w:t>
                      </w:r>
                      <w:r w:rsidR="00050AF6">
                        <w:t xml:space="preserve">teach sheet </w:t>
                      </w:r>
                      <w:r w:rsidRPr="00002AA9">
                        <w:t xml:space="preserve">to </w:t>
                      </w:r>
                      <w:r>
                        <w:t>walk you through</w:t>
                      </w:r>
                      <w:r w:rsidRPr="00002AA9">
                        <w:t xml:space="preserve"> your infusions. Check with your home health nurse to</w:t>
                      </w:r>
                      <w:r>
                        <w:t xml:space="preserve"> </w:t>
                      </w:r>
                      <w:r w:rsidR="008C26D6">
                        <w:t>see if any steps do not</w:t>
                      </w:r>
                      <w:r>
                        <w:t xml:space="preserve"> apply </w:t>
                      </w:r>
                      <w:r w:rsidRPr="00002AA9">
                        <w:t>to you.</w:t>
                      </w:r>
                    </w:p>
                    <w:p w14:paraId="65DD8F05" w14:textId="7C85F095" w:rsidR="00150119" w:rsidRPr="00002AA9" w:rsidRDefault="00150119" w:rsidP="00261F85">
                      <w:pPr>
                        <w:pStyle w:val="BodyText"/>
                        <w:rPr>
                          <w:i/>
                        </w:rPr>
                      </w:pPr>
                    </w:p>
                  </w:txbxContent>
                </v:textbox>
                <w10:wrap type="topAndBottom"/>
              </v:shape>
            </w:pict>
          </mc:Fallback>
        </mc:AlternateContent>
      </w:r>
      <w:r w:rsidR="004F7467">
        <w:rPr>
          <w:noProof/>
        </w:rPr>
        <mc:AlternateContent>
          <mc:Choice Requires="wps">
            <w:drawing>
              <wp:anchor distT="0" distB="0" distL="114300" distR="114300" simplePos="0" relativeHeight="251658243" behindDoc="0" locked="0" layoutInCell="1" allowOverlap="1" wp14:anchorId="0BEE6A15" wp14:editId="74789CB4">
                <wp:simplePos x="0" y="0"/>
                <wp:positionH relativeFrom="column">
                  <wp:posOffset>244364</wp:posOffset>
                </wp:positionH>
                <wp:positionV relativeFrom="paragraph">
                  <wp:posOffset>170794</wp:posOffset>
                </wp:positionV>
                <wp:extent cx="543671" cy="555887"/>
                <wp:effectExtent l="76200" t="50800" r="91440" b="104775"/>
                <wp:wrapTopAndBottom/>
                <wp:docPr id="12"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3671" cy="555887"/>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arto="http://schemas.microsoft.com/office/word/2006/arto">
            <w:pict>
              <v:oval w14:anchorId="493E5541" id="Oval 4" o:spid="_x0000_s1026" alt="&quot;&quot;" style="position:absolute;margin-left:19.25pt;margin-top:13.45pt;width:42.8pt;height:43.7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" fillcolor="#92cddc [1944]" strokecolor="window" strokeweight="5pt">
                <v:shadow on="t" color="black" opacity="24903f" origin=",.5" offset="0,.55556mm"/>
                <w10:wrap type="topAndBottom"/>
              </v:oval>
            </w:pict>
          </mc:Fallback>
        </mc:AlternateContent>
      </w:r>
      <w:r w:rsidR="004F7467">
        <w:rPr>
          <w:noProof/>
        </w:rPr>
        <w:drawing>
          <wp:anchor distT="0" distB="0" distL="114300" distR="114300" simplePos="0" relativeHeight="251658245" behindDoc="0" locked="0" layoutInCell="1" allowOverlap="1" wp14:anchorId="095E7F4F" wp14:editId="6D5C042B">
            <wp:simplePos x="0" y="0"/>
            <wp:positionH relativeFrom="column">
              <wp:posOffset>355600</wp:posOffset>
            </wp:positionH>
            <wp:positionV relativeFrom="paragraph">
              <wp:posOffset>189633</wp:posOffset>
            </wp:positionV>
            <wp:extent cx="491756" cy="54240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756" cy="542400"/>
                    </a:xfrm>
                    <a:prstGeom prst="rect">
                      <a:avLst/>
                    </a:prstGeom>
                  </pic:spPr>
                </pic:pic>
              </a:graphicData>
            </a:graphic>
            <wp14:sizeRelH relativeFrom="margin">
              <wp14:pctWidth>0</wp14:pctWidth>
            </wp14:sizeRelH>
            <wp14:sizeRelV relativeFrom="margin">
              <wp14:pctHeight>0</wp14:pctHeight>
            </wp14:sizeRelV>
          </wp:anchor>
        </w:drawing>
      </w:r>
      <w:r w:rsidR="004F7467">
        <w:t>Four</w:t>
      </w:r>
      <w:r w:rsidR="004F7467" w:rsidRPr="00002AA9">
        <w:t xml:space="preserve"> Components for Performing Infusions:</w:t>
      </w:r>
      <w:r w:rsidR="004F7467" w:rsidRPr="00150119">
        <w:rPr>
          <w:noProof/>
        </w:rPr>
        <w:t xml:space="preserve"> </w:t>
      </w:r>
    </w:p>
    <w:p w14:paraId="39AA5E96" w14:textId="5A0F2F48" w:rsidR="004F7467" w:rsidRPr="00011B41" w:rsidRDefault="004F7467" w:rsidP="00261F85">
      <w:pPr>
        <w:pStyle w:val="BodyText"/>
        <w:numPr>
          <w:ilvl w:val="0"/>
          <w:numId w:val="36"/>
        </w:numPr>
        <w:rPr>
          <w:b/>
          <w:bCs/>
        </w:rPr>
      </w:pPr>
      <w:r w:rsidRPr="00011B41">
        <w:rPr>
          <w:b/>
          <w:bCs/>
        </w:rPr>
        <w:t xml:space="preserve">PRACTICE </w:t>
      </w:r>
      <w:r w:rsidR="00077DE3" w:rsidRPr="00011B41">
        <w:rPr>
          <w:b/>
          <w:bCs/>
        </w:rPr>
        <w:t xml:space="preserve">GOOD HAND-WASHING   2- PREPARE SUPPLIES   3- </w:t>
      </w:r>
      <w:r w:rsidR="00077DE3" w:rsidRPr="008C26D6">
        <w:rPr>
          <w:rFonts w:ascii="Calibri" w:hAnsi="Calibri" w:cs="Calibri"/>
        </w:rPr>
        <w:t>PREPARE IV LINE</w:t>
      </w:r>
      <w:r w:rsidR="00077DE3" w:rsidRPr="00011B41">
        <w:rPr>
          <w:b/>
          <w:bCs/>
        </w:rPr>
        <w:t xml:space="preserve"> 4- START AND STOP INFUSION</w:t>
      </w:r>
    </w:p>
    <w:p w14:paraId="4210A19E" w14:textId="49C9340A" w:rsidR="004F7467" w:rsidRDefault="004F7467" w:rsidP="004F7467">
      <w:pPr>
        <w:pStyle w:val="Heading1"/>
        <w:spacing w:line="240" w:lineRule="auto"/>
        <w:contextualSpacing w:val="0"/>
        <w:jc w:val="left"/>
        <w:rPr>
          <w:rFonts w:ascii="Calibri" w:hAnsi="Calibri" w:cs="Calibri"/>
          <w:b w:val="0"/>
          <w:bCs/>
          <w:sz w:val="22"/>
          <w:szCs w:val="22"/>
        </w:rPr>
      </w:pPr>
      <w:r w:rsidRPr="004F7467">
        <w:rPr>
          <w:rFonts w:ascii="Calibri" w:hAnsi="Calibri" w:cs="Calibri"/>
          <w:b w:val="0"/>
          <w:bCs/>
          <w:sz w:val="22"/>
          <w:szCs w:val="22"/>
        </w:rPr>
        <w:t xml:space="preserve"> </w:t>
      </w:r>
      <w:r>
        <w:rPr>
          <w:rFonts w:ascii="Calibri" w:hAnsi="Calibri" w:cs="Calibri"/>
          <w:b w:val="0"/>
          <w:bCs/>
          <w:sz w:val="22"/>
          <w:szCs w:val="22"/>
        </w:rPr>
        <w:t xml:space="preserve">Medication(s) to infuse: </w:t>
      </w:r>
      <w:r w:rsidRPr="00691997">
        <w:rPr>
          <w:rFonts w:ascii="Calibri" w:hAnsi="Calibri" w:cs="Calibri"/>
          <w:b w:val="0"/>
          <w:bCs/>
          <w:sz w:val="22"/>
          <w:szCs w:val="22"/>
          <w:u w:val="single"/>
        </w:rPr>
        <w:fldChar w:fldCharType="begin">
          <w:ffData>
            <w:name w:val="Text1"/>
            <w:enabled/>
            <w:calcOnExit w:val="0"/>
            <w:textInput/>
          </w:ffData>
        </w:fldChar>
      </w:r>
      <w:bookmarkStart w:id="0" w:name="Text1"/>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bookmarkEnd w:id="0"/>
    </w:p>
    <w:p w14:paraId="3AD9CD35" w14:textId="3D7B95B2" w:rsidR="00585150" w:rsidRDefault="004F7467" w:rsidP="00585150">
      <w:pPr>
        <w:pStyle w:val="Heading1"/>
        <w:spacing w:line="240" w:lineRule="auto"/>
        <w:contextualSpacing w:val="0"/>
        <w:jc w:val="left"/>
        <w:rPr>
          <w:rFonts w:ascii="Calibri" w:hAnsi="Calibri" w:cs="Calibri"/>
          <w:b w:val="0"/>
          <w:bCs/>
          <w:sz w:val="22"/>
          <w:szCs w:val="22"/>
          <w:u w:val="single"/>
        </w:rPr>
      </w:pPr>
      <w:r>
        <w:rPr>
          <w:rFonts w:ascii="Calibri" w:hAnsi="Calibri" w:cs="Calibri"/>
          <w:b w:val="0"/>
          <w:bCs/>
          <w:sz w:val="22"/>
          <w:szCs w:val="22"/>
        </w:rPr>
        <w:t xml:space="preserve">Home Infusion Nurse (name, #):  </w:t>
      </w:r>
      <w:r w:rsidRPr="00691997">
        <w:rPr>
          <w:rFonts w:ascii="Calibri" w:hAnsi="Calibri" w:cs="Calibri"/>
          <w:b w:val="0"/>
          <w:bCs/>
          <w:sz w:val="22"/>
          <w:szCs w:val="22"/>
          <w:u w:val="single"/>
        </w:rPr>
        <w:fldChar w:fldCharType="begin">
          <w:ffData>
            <w:name w:val="Text1"/>
            <w:enabled/>
            <w:calcOnExit w:val="0"/>
            <w:textInput/>
          </w:ffData>
        </w:fldChar>
      </w:r>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p>
    <w:p w14:paraId="056F146E" w14:textId="77777777" w:rsidR="00090B02" w:rsidRDefault="00090B02" w:rsidP="00585150">
      <w:pPr>
        <w:pStyle w:val="Heading1"/>
        <w:spacing w:line="240" w:lineRule="auto"/>
        <w:contextualSpacing w:val="0"/>
        <w:jc w:val="left"/>
        <w:rPr>
          <w:rFonts w:ascii="Calibri" w:hAnsi="Calibri" w:cs="Calibri"/>
          <w:b w:val="0"/>
          <w:bCs/>
          <w:sz w:val="22"/>
          <w:szCs w:val="22"/>
          <w:u w:val="single"/>
        </w:rPr>
      </w:pPr>
    </w:p>
    <w:p w14:paraId="4B0F6DE6" w14:textId="16E7F543" w:rsidR="00585150" w:rsidRPr="00585150" w:rsidRDefault="00090B02" w:rsidP="00585150">
      <w:pPr>
        <w:pStyle w:val="Heading1"/>
        <w:spacing w:line="240" w:lineRule="auto"/>
        <w:contextualSpacing w:val="0"/>
        <w:jc w:val="left"/>
        <w:rPr>
          <w:rFonts w:ascii="Calibri" w:hAnsi="Calibri" w:cs="Calibri"/>
          <w:b w:val="0"/>
          <w:bCs/>
          <w:sz w:val="22"/>
          <w:szCs w:val="22"/>
        </w:rPr>
      </w:pPr>
      <w:r w:rsidRPr="00737983">
        <w:rPr>
          <w:noProof/>
          <w:color w:val="2B579A"/>
          <w:shd w:val="clear" w:color="auto" w:fill="E6E6E6"/>
        </w:rPr>
        <w:drawing>
          <wp:anchor distT="0" distB="0" distL="114300" distR="114300" simplePos="0" relativeHeight="251658249" behindDoc="0" locked="0" layoutInCell="1" allowOverlap="1" wp14:anchorId="5BB8C2F0" wp14:editId="2FF3493E">
            <wp:simplePos x="0" y="0"/>
            <wp:positionH relativeFrom="margin">
              <wp:posOffset>0</wp:posOffset>
            </wp:positionH>
            <wp:positionV relativeFrom="page">
              <wp:posOffset>3127375</wp:posOffset>
            </wp:positionV>
            <wp:extent cx="7315200" cy="594360"/>
            <wp:effectExtent l="38100" t="0" r="38100" b="15240"/>
            <wp:wrapNone/>
            <wp:docPr id="7" name="Diagram 7" descr="Practice good &#10;hand-washing&#10;Always wash hands when instructed&#10;Soap and water preferred&#10;Hand sanitizer &#10;(optional)&#10;Wash for a full 20 seconds or rub until dr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w:tblDescription w:val=" "/>
      </w:tblPr>
      <w:tblGrid>
        <w:gridCol w:w="11520"/>
      </w:tblGrid>
      <w:tr w:rsidR="00585150" w14:paraId="52EA60BF"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67AF80BA" w14:textId="164DE13A" w:rsidR="00585150" w:rsidRPr="00585150" w:rsidRDefault="00585150" w:rsidP="00585150">
            <w:pPr>
              <w:jc w:val="center"/>
              <w:rPr>
                <w:rStyle w:val="Strong"/>
                <w:rFonts w:ascii="Calibri" w:hAnsi="Calibri" w:cs="Calibri"/>
                <w:b/>
                <w:bCs/>
                <w:sz w:val="24"/>
                <w:szCs w:val="24"/>
              </w:rPr>
            </w:pPr>
            <w:r w:rsidRPr="00585150">
              <w:rPr>
                <w:rStyle w:val="Strong"/>
                <w:rFonts w:ascii="Calibri" w:hAnsi="Calibri" w:cs="Calibri"/>
                <w:b/>
                <w:bCs/>
                <w:sz w:val="24"/>
                <w:szCs w:val="24"/>
              </w:rPr>
              <w:t>STEP 1: PRACTICE GOOD HAND-WASHING</w:t>
            </w:r>
          </w:p>
        </w:tc>
      </w:tr>
      <w:tr w:rsidR="00585150" w14:paraId="56CDBB65"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4DC4DE9" w14:textId="6CE7B455" w:rsidR="00585150" w:rsidRPr="004A567C" w:rsidRDefault="00585150" w:rsidP="00585150">
            <w:pPr>
              <w:pStyle w:val="BodyText"/>
              <w:rPr>
                <w:b w:val="0"/>
                <w:bCs w:val="0"/>
              </w:rPr>
            </w:pPr>
            <w:r w:rsidRPr="00585150">
              <w:rPr>
                <w:rStyle w:val="BodyTextChar"/>
              </w:rPr>
              <w:fldChar w:fldCharType="begin">
                <w:ffData>
                  <w:name w:val="Check1"/>
                  <w:enabled/>
                  <w:calcOnExit w:val="0"/>
                  <w:checkBox>
                    <w:sizeAuto/>
                    <w:default w:val="0"/>
                  </w:checkBox>
                </w:ffData>
              </w:fldChar>
            </w:r>
            <w:bookmarkStart w:id="1" w:name="Check1"/>
            <w:r w:rsidRPr="00585150">
              <w:rPr>
                <w:rStyle w:val="BodyTextChar"/>
                <w:b w:val="0"/>
                <w:bCs w:val="0"/>
              </w:rPr>
              <w:instrText xml:space="preserve"> FORMCHECKBOX </w:instrText>
            </w:r>
            <w:r w:rsidR="001408C8">
              <w:rPr>
                <w:rStyle w:val="BodyTextChar"/>
              </w:rPr>
            </w:r>
            <w:r w:rsidR="001408C8">
              <w:rPr>
                <w:rStyle w:val="BodyTextChar"/>
              </w:rPr>
              <w:fldChar w:fldCharType="separate"/>
            </w:r>
            <w:r w:rsidRPr="00585150">
              <w:rPr>
                <w:rStyle w:val="BodyTextChar"/>
              </w:rPr>
              <w:fldChar w:fldCharType="end"/>
            </w:r>
            <w:bookmarkEnd w:id="1"/>
            <w:r>
              <w:rPr>
                <w:rStyle w:val="BodyTextChar"/>
                <w:b w:val="0"/>
                <w:bCs w:val="0"/>
              </w:rPr>
              <w:t xml:space="preserve"> </w:t>
            </w:r>
            <w:r w:rsidRPr="004A567C">
              <w:rPr>
                <w:b w:val="0"/>
                <w:bCs w:val="0"/>
              </w:rPr>
              <w:t xml:space="preserve">Always remember to </w:t>
            </w:r>
            <w:r w:rsidRPr="004A567C">
              <w:t>WASH YOUR HANDS</w:t>
            </w:r>
            <w:r w:rsidRPr="004A567C">
              <w:rPr>
                <w:b w:val="0"/>
                <w:bCs w:val="0"/>
              </w:rPr>
              <w:t xml:space="preserve"> for a full 20 seconds when instructed.</w:t>
            </w:r>
          </w:p>
          <w:p w14:paraId="72A5DD1A" w14:textId="77777777" w:rsidR="00585150" w:rsidRPr="004A567C" w:rsidRDefault="00585150" w:rsidP="00585150">
            <w:pPr>
              <w:pStyle w:val="1stbullet"/>
              <w:rPr>
                <w:rFonts w:ascii="Calibri Light" w:hAnsi="Calibri Light" w:cs="Calibri Light"/>
                <w:b w:val="0"/>
                <w:bCs w:val="0"/>
              </w:rPr>
            </w:pPr>
            <w:r w:rsidRPr="004A567C">
              <w:rPr>
                <w:rFonts w:ascii="Calibri Light" w:hAnsi="Calibri Light" w:cs="Calibri Light"/>
                <w:b w:val="0"/>
                <w:bCs w:val="0"/>
              </w:rPr>
              <w:t xml:space="preserve">Soap and water </w:t>
            </w:r>
            <w:proofErr w:type="gramStart"/>
            <w:r w:rsidRPr="004A567C">
              <w:rPr>
                <w:rFonts w:ascii="Calibri Light" w:hAnsi="Calibri Light" w:cs="Calibri Light"/>
                <w:b w:val="0"/>
                <w:bCs w:val="0"/>
              </w:rPr>
              <w:t>is</w:t>
            </w:r>
            <w:proofErr w:type="gramEnd"/>
            <w:r w:rsidRPr="004A567C">
              <w:rPr>
                <w:rFonts w:ascii="Calibri Light" w:hAnsi="Calibri Light" w:cs="Calibri Light"/>
                <w:b w:val="0"/>
                <w:bCs w:val="0"/>
              </w:rPr>
              <w:t xml:space="preserve"> always preferred (hand sanitizer optional).</w:t>
            </w:r>
          </w:p>
          <w:p w14:paraId="60201924" w14:textId="77777777" w:rsidR="00585150" w:rsidRPr="004A567C" w:rsidRDefault="00585150" w:rsidP="00585150">
            <w:pPr>
              <w:pStyle w:val="1stbullet"/>
              <w:rPr>
                <w:rFonts w:ascii="Calibri Light" w:hAnsi="Calibri Light" w:cs="Calibri Light"/>
                <w:b w:val="0"/>
                <w:bCs w:val="0"/>
              </w:rPr>
            </w:pPr>
            <w:r w:rsidRPr="004A567C">
              <w:rPr>
                <w:rFonts w:ascii="Calibri Light" w:hAnsi="Calibri Light" w:cs="Calibri Light"/>
                <w:b w:val="0"/>
                <w:bCs w:val="0"/>
              </w:rPr>
              <w:t xml:space="preserve">Make it a habit to wet your hands, apply soap, and lather for 20 seconds (hum the Happy Birthday song twice). </w:t>
            </w:r>
          </w:p>
          <w:p w14:paraId="4A716D18" w14:textId="77777777" w:rsidR="00585150" w:rsidRPr="004A567C" w:rsidRDefault="00585150" w:rsidP="00585150">
            <w:pPr>
              <w:pStyle w:val="1stbullet"/>
              <w:rPr>
                <w:rFonts w:ascii="Calibri Light" w:hAnsi="Calibri Light" w:cs="Calibri Light"/>
                <w:b w:val="0"/>
                <w:bCs w:val="0"/>
              </w:rPr>
            </w:pPr>
            <w:r w:rsidRPr="004A567C">
              <w:rPr>
                <w:rFonts w:ascii="Calibri Light" w:hAnsi="Calibri Light" w:cs="Calibri Light"/>
                <w:b w:val="0"/>
                <w:bCs w:val="0"/>
              </w:rPr>
              <w:t>If using hand sanitizer, rub a dime-sized amount between your hands until dry. Never wave or blow on your hands to speed up drying.</w:t>
            </w:r>
          </w:p>
          <w:p w14:paraId="7C730496" w14:textId="4C0F93B4" w:rsidR="00585150" w:rsidRPr="004A567C" w:rsidRDefault="00585150" w:rsidP="00585150">
            <w:pPr>
              <w:pStyle w:val="1stbullet"/>
              <w:rPr>
                <w:rFonts w:ascii="Calibri Light" w:hAnsi="Calibri Light" w:cs="Calibri Light"/>
                <w:b w:val="0"/>
                <w:bCs w:val="0"/>
              </w:rPr>
            </w:pPr>
            <w:r w:rsidRPr="004A567C">
              <w:rPr>
                <w:rFonts w:ascii="Calibri Light" w:hAnsi="Calibri Light" w:cs="Calibri Light"/>
                <w:b w:val="0"/>
                <w:bCs w:val="0"/>
              </w:rPr>
              <w:t>Remember, if you are using gloves, you must still wash your hands.</w:t>
            </w:r>
          </w:p>
          <w:p w14:paraId="6383EAA6" w14:textId="77777777" w:rsidR="00585150" w:rsidRPr="00032E4A" w:rsidRDefault="00585150" w:rsidP="00585150">
            <w:pPr>
              <w:pStyle w:val="1stbullet"/>
              <w:rPr>
                <w:sz w:val="24"/>
              </w:rPr>
            </w:pPr>
            <w:r w:rsidRPr="004A567C">
              <w:rPr>
                <w:rFonts w:ascii="Calibri Light" w:hAnsi="Calibri Light" w:cs="Calibri Light"/>
                <w:b w:val="0"/>
                <w:bCs w:val="0"/>
              </w:rPr>
              <w:t>Washing your hands helps reduce your chance of infection.</w:t>
            </w:r>
          </w:p>
        </w:tc>
      </w:tr>
    </w:tbl>
    <w:p w14:paraId="41FC0C30" w14:textId="77777777" w:rsidR="009C5BCD" w:rsidRDefault="009C5BCD" w:rsidP="009C5BCD"/>
    <w:p w14:paraId="7D6C5DFB" w14:textId="77777777" w:rsidR="009C5BCD" w:rsidRDefault="009C5BCD" w:rsidP="009C5BCD">
      <w:r w:rsidRPr="00737983">
        <w:rPr>
          <w:noProof/>
          <w:color w:val="2B579A"/>
          <w:shd w:val="clear" w:color="auto" w:fill="E6E6E6"/>
        </w:rPr>
        <w:drawing>
          <wp:anchor distT="0" distB="0" distL="114300" distR="114300" simplePos="0" relativeHeight="251658248" behindDoc="0" locked="0" layoutInCell="1" allowOverlap="1" wp14:anchorId="5F0EC453" wp14:editId="0AB0C867">
            <wp:simplePos x="0" y="0"/>
            <wp:positionH relativeFrom="margin">
              <wp:posOffset>-5715</wp:posOffset>
            </wp:positionH>
            <wp:positionV relativeFrom="paragraph">
              <wp:posOffset>126316</wp:posOffset>
            </wp:positionV>
            <wp:extent cx="7315200" cy="594360"/>
            <wp:effectExtent l="38100" t="0" r="38100" b="34290"/>
            <wp:wrapNone/>
            <wp:docPr id="2" name="Diagram 2" descr="Prepare supplies&#10;Remove medication from fridge&#10;WASH HANDS&#10;Clean workspace&#10;WASH HANDS&#10;Gather &amp; arrange supplies&#10;WASH HAND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415E7080" w14:textId="77777777" w:rsidR="009C5BCD" w:rsidRDefault="009C5BCD" w:rsidP="009C5BCD"/>
    <w:p w14:paraId="5D290E0D" w14:textId="77777777" w:rsidR="00013BF5" w:rsidRDefault="00013BF5" w:rsidP="00585150">
      <w:pPr>
        <w:tabs>
          <w:tab w:val="left" w:pos="1088"/>
        </w:tabs>
      </w:pPr>
    </w:p>
    <w:p w14:paraId="1D1F7A87" w14:textId="01EBE47A" w:rsidR="002A3990" w:rsidRDefault="002A3990" w:rsidP="00585150">
      <w:pPr>
        <w:tabs>
          <w:tab w:val="left" w:pos="1088"/>
        </w:tabs>
      </w:pPr>
    </w:p>
    <w:p w14:paraId="4DC41AA3" w14:textId="77777777" w:rsidR="00585150" w:rsidRDefault="00585150" w:rsidP="00585150">
      <w:pPr>
        <w:tabs>
          <w:tab w:val="left" w:pos="1088"/>
        </w:tabs>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585150" w14:paraId="20B77DE1" w14:textId="77777777" w:rsidTr="00013BF5">
        <w:trPr>
          <w:cnfStyle w:val="100000000000" w:firstRow="1" w:lastRow="0" w:firstColumn="0" w:lastColumn="0" w:oddVBand="0" w:evenVBand="0" w:oddHBand="0" w:evenHBand="0" w:firstRowFirstColumn="0" w:firstRowLastColumn="0" w:lastRowFirstColumn="0" w:lastRowLastColumn="0"/>
          <w:cantSplit/>
          <w:trHeight w:val="351"/>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1D09EC35" w14:textId="0B2725E8" w:rsidR="00585150" w:rsidRPr="00585150" w:rsidRDefault="00585150" w:rsidP="00585150">
            <w:pPr>
              <w:pStyle w:val="tableheading"/>
              <w:framePr w:hSpace="0" w:wrap="auto" w:vAnchor="margin" w:hAnchor="text" w:xAlign="left" w:yAlign="inline"/>
              <w:suppressOverlap w:val="0"/>
              <w:rPr>
                <w:rStyle w:val="Strong"/>
                <w:b/>
                <w:bCs/>
              </w:rPr>
            </w:pPr>
            <w:r>
              <w:t>STEP 2</w:t>
            </w:r>
            <w:r w:rsidRPr="00144A1E">
              <w:t xml:space="preserve">: PREPARE </w:t>
            </w:r>
            <w:r>
              <w:t>SUPPLIES</w:t>
            </w:r>
          </w:p>
        </w:tc>
      </w:tr>
      <w:tr w:rsidR="00585150" w14:paraId="7F2694D4" w14:textId="77777777" w:rsidTr="00013BF5">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8026698" w14:textId="4D211C8A" w:rsidR="00585150" w:rsidRPr="00032E4A" w:rsidRDefault="00585150" w:rsidP="00585150">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1408C8">
              <w:rPr>
                <w:rStyle w:val="BodyTextChar"/>
              </w:rPr>
            </w:r>
            <w:r w:rsidR="001408C8">
              <w:rPr>
                <w:rStyle w:val="BodyTextChar"/>
              </w:rPr>
              <w:fldChar w:fldCharType="separate"/>
            </w:r>
            <w:r w:rsidRPr="00585150">
              <w:rPr>
                <w:rStyle w:val="BodyTextChar"/>
              </w:rPr>
              <w:fldChar w:fldCharType="end"/>
            </w:r>
            <w:r w:rsidRPr="00585150">
              <w:t xml:space="preserve"> </w:t>
            </w:r>
            <w:r w:rsidRPr="00C5310D">
              <w:t xml:space="preserve"> </w:t>
            </w:r>
            <w:r w:rsidRPr="00585150">
              <w:rPr>
                <w:b w:val="0"/>
                <w:bCs w:val="0"/>
              </w:rPr>
              <w:t>Note the time to start the infusion:</w:t>
            </w:r>
            <w:r w:rsidRPr="00585150">
              <w:rPr>
                <w:rFonts w:ascii="Calibri" w:hAnsi="Calibri" w:cs="Calibri"/>
                <w:b w:val="0"/>
                <w:bCs w:val="0"/>
              </w:rPr>
              <w:t xml:space="preserve">  </w:t>
            </w:r>
            <w:r w:rsidRPr="00585150">
              <w:rPr>
                <w:rFonts w:ascii="Calibri" w:hAnsi="Calibri" w:cs="Calibri"/>
                <w:u w:val="single"/>
              </w:rPr>
              <w:fldChar w:fldCharType="begin">
                <w:ffData>
                  <w:name w:val="Text1"/>
                  <w:enabled/>
                  <w:calcOnExit w:val="0"/>
                  <w:textInput/>
                </w:ffData>
              </w:fldChar>
            </w:r>
            <w:r w:rsidRPr="00585150">
              <w:rPr>
                <w:rFonts w:ascii="Calibri" w:hAnsi="Calibri" w:cs="Calibri"/>
                <w:b w:val="0"/>
                <w:bCs w:val="0"/>
                <w:u w:val="single"/>
              </w:rPr>
              <w:instrText xml:space="preserve"> FORMTEXT </w:instrText>
            </w:r>
            <w:r w:rsidRPr="00585150">
              <w:rPr>
                <w:rFonts w:ascii="Calibri" w:hAnsi="Calibri" w:cs="Calibri"/>
                <w:u w:val="single"/>
              </w:rPr>
            </w:r>
            <w:r w:rsidRPr="00585150">
              <w:rPr>
                <w:rFonts w:ascii="Calibri" w:hAnsi="Calibri" w:cs="Calibri"/>
                <w:u w:val="single"/>
              </w:rPr>
              <w:fldChar w:fldCharType="separate"/>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u w:val="single"/>
              </w:rPr>
              <w:fldChar w:fldCharType="end"/>
            </w:r>
            <w:r w:rsidRPr="00585150">
              <w:rPr>
                <w:rFonts w:ascii="Calibri" w:hAnsi="Calibri" w:cs="Calibri"/>
                <w:b w:val="0"/>
                <w:bCs w:val="0"/>
              </w:rPr>
              <w:t xml:space="preserve">     </w:t>
            </w: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1408C8">
              <w:rPr>
                <w:rStyle w:val="BodyTextChar"/>
              </w:rPr>
            </w:r>
            <w:r w:rsidR="001408C8">
              <w:rPr>
                <w:rStyle w:val="BodyTextChar"/>
              </w:rPr>
              <w:fldChar w:fldCharType="separate"/>
            </w:r>
            <w:r w:rsidRPr="00585150">
              <w:rPr>
                <w:rStyle w:val="BodyTextChar"/>
              </w:rPr>
              <w:fldChar w:fldCharType="end"/>
            </w:r>
            <w:r w:rsidRPr="00585150">
              <w:rPr>
                <w:rStyle w:val="BodyTextChar"/>
                <w:b w:val="0"/>
                <w:bCs w:val="0"/>
              </w:rPr>
              <w:t xml:space="preserve"> </w:t>
            </w:r>
            <w:r w:rsidRPr="00585150">
              <w:rPr>
                <w:b w:val="0"/>
                <w:bCs w:val="0"/>
              </w:rPr>
              <w:t xml:space="preserve">AM   </w:t>
            </w: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1408C8">
              <w:rPr>
                <w:rStyle w:val="BodyTextChar"/>
              </w:rPr>
            </w:r>
            <w:r w:rsidR="001408C8">
              <w:rPr>
                <w:rStyle w:val="BodyTextChar"/>
              </w:rPr>
              <w:fldChar w:fldCharType="separate"/>
            </w:r>
            <w:r w:rsidRPr="00585150">
              <w:rPr>
                <w:rStyle w:val="BodyTextChar"/>
              </w:rPr>
              <w:fldChar w:fldCharType="end"/>
            </w:r>
            <w:r w:rsidRPr="00585150">
              <w:rPr>
                <w:rStyle w:val="BodyTextChar"/>
                <w:b w:val="0"/>
                <w:bCs w:val="0"/>
              </w:rPr>
              <w:t xml:space="preserve"> </w:t>
            </w:r>
            <w:r w:rsidRPr="00585150">
              <w:rPr>
                <w:b w:val="0"/>
                <w:bCs w:val="0"/>
              </w:rPr>
              <w:t>PM</w:t>
            </w:r>
          </w:p>
        </w:tc>
      </w:tr>
      <w:tr w:rsidR="00585150" w14:paraId="72EF8060" w14:textId="77777777" w:rsidTr="00013BF5">
        <w:trPr>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0E45722" w14:textId="20487ED6" w:rsidR="00585150" w:rsidRPr="00585150" w:rsidRDefault="004600A0" w:rsidP="00585150">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1408C8">
              <w:rPr>
                <w:rStyle w:val="BodyTextChar"/>
              </w:rPr>
            </w:r>
            <w:r w:rsidR="001408C8">
              <w:rPr>
                <w:rStyle w:val="BodyTextChar"/>
              </w:rPr>
              <w:fldChar w:fldCharType="separate"/>
            </w:r>
            <w:r w:rsidRPr="00585150">
              <w:rPr>
                <w:rStyle w:val="BodyTextChar"/>
              </w:rPr>
              <w:fldChar w:fldCharType="end"/>
            </w:r>
            <w:r>
              <w:rPr>
                <w:rStyle w:val="BodyTextChar"/>
                <w:b w:val="0"/>
                <w:bCs w:val="0"/>
              </w:rPr>
              <w:t xml:space="preserve"> </w:t>
            </w:r>
            <w:r w:rsidR="00585150" w:rsidRPr="00585150">
              <w:rPr>
                <w:b w:val="0"/>
                <w:bCs w:val="0"/>
              </w:rPr>
              <w:t xml:space="preserve">Note the amount of time your medication should be left at room temperature: </w:t>
            </w:r>
            <w:r w:rsidR="00585150" w:rsidRPr="00585150">
              <w:rPr>
                <w:rFonts w:ascii="Calibri" w:hAnsi="Calibri" w:cs="Calibri"/>
                <w:u w:val="single"/>
              </w:rPr>
              <w:fldChar w:fldCharType="begin">
                <w:ffData>
                  <w:name w:val="Text1"/>
                  <w:enabled/>
                  <w:calcOnExit w:val="0"/>
                  <w:textInput/>
                </w:ffData>
              </w:fldChar>
            </w:r>
            <w:r w:rsidR="00585150" w:rsidRPr="00585150">
              <w:rPr>
                <w:rFonts w:ascii="Calibri" w:hAnsi="Calibri" w:cs="Calibri"/>
                <w:b w:val="0"/>
                <w:bCs w:val="0"/>
                <w:u w:val="single"/>
              </w:rPr>
              <w:instrText xml:space="preserve"> FORMTEXT </w:instrText>
            </w:r>
            <w:r w:rsidR="00585150" w:rsidRPr="00585150">
              <w:rPr>
                <w:rFonts w:ascii="Calibri" w:hAnsi="Calibri" w:cs="Calibri"/>
                <w:u w:val="single"/>
              </w:rPr>
            </w:r>
            <w:r w:rsidR="00585150" w:rsidRPr="00585150">
              <w:rPr>
                <w:rFonts w:ascii="Calibri" w:hAnsi="Calibri" w:cs="Calibri"/>
                <w:u w:val="single"/>
              </w:rPr>
              <w:fldChar w:fldCharType="separate"/>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u w:val="single"/>
              </w:rPr>
              <w:fldChar w:fldCharType="end"/>
            </w:r>
            <w:r w:rsidR="00585150" w:rsidRPr="00585150">
              <w:rPr>
                <w:rFonts w:ascii="Calibri" w:hAnsi="Calibri" w:cs="Calibri"/>
                <w:b w:val="0"/>
                <w:bCs w:val="0"/>
              </w:rPr>
              <w:t xml:space="preserve">     </w:t>
            </w:r>
            <w:r w:rsidR="00585150" w:rsidRPr="00585150">
              <w:rPr>
                <w:rStyle w:val="BodyTextChar"/>
              </w:rPr>
              <w:fldChar w:fldCharType="begin">
                <w:ffData>
                  <w:name w:val="Check1"/>
                  <w:enabled/>
                  <w:calcOnExit w:val="0"/>
                  <w:checkBox>
                    <w:sizeAuto/>
                    <w:default w:val="0"/>
                  </w:checkBox>
                </w:ffData>
              </w:fldChar>
            </w:r>
            <w:r w:rsidR="00585150" w:rsidRPr="00585150">
              <w:rPr>
                <w:rStyle w:val="BodyTextChar"/>
                <w:b w:val="0"/>
                <w:bCs w:val="0"/>
              </w:rPr>
              <w:instrText xml:space="preserve"> FORMCHECKBOX </w:instrText>
            </w:r>
            <w:r w:rsidR="001408C8">
              <w:rPr>
                <w:rStyle w:val="BodyTextChar"/>
              </w:rPr>
            </w:r>
            <w:r w:rsidR="001408C8">
              <w:rPr>
                <w:rStyle w:val="BodyTextChar"/>
              </w:rPr>
              <w:fldChar w:fldCharType="separate"/>
            </w:r>
            <w:r w:rsidR="00585150" w:rsidRPr="00585150">
              <w:rPr>
                <w:rStyle w:val="BodyTextChar"/>
              </w:rPr>
              <w:fldChar w:fldCharType="end"/>
            </w:r>
            <w:r w:rsidR="00585150" w:rsidRPr="00585150">
              <w:rPr>
                <w:rStyle w:val="BodyTextChar"/>
                <w:b w:val="0"/>
                <w:bCs w:val="0"/>
              </w:rPr>
              <w:t xml:space="preserve"> </w:t>
            </w:r>
            <w:r w:rsidR="00585150">
              <w:rPr>
                <w:rStyle w:val="BodyTextChar"/>
                <w:b w:val="0"/>
                <w:bCs w:val="0"/>
              </w:rPr>
              <w:t>HR</w:t>
            </w:r>
            <w:r w:rsidR="00585150" w:rsidRPr="00585150">
              <w:rPr>
                <w:b w:val="0"/>
                <w:bCs w:val="0"/>
              </w:rPr>
              <w:t xml:space="preserve">   </w:t>
            </w:r>
            <w:r w:rsidR="00585150" w:rsidRPr="00585150">
              <w:rPr>
                <w:rStyle w:val="BodyTextChar"/>
              </w:rPr>
              <w:fldChar w:fldCharType="begin">
                <w:ffData>
                  <w:name w:val="Check1"/>
                  <w:enabled/>
                  <w:calcOnExit w:val="0"/>
                  <w:checkBox>
                    <w:sizeAuto/>
                    <w:default w:val="0"/>
                  </w:checkBox>
                </w:ffData>
              </w:fldChar>
            </w:r>
            <w:r w:rsidR="00585150" w:rsidRPr="00585150">
              <w:rPr>
                <w:rStyle w:val="BodyTextChar"/>
                <w:b w:val="0"/>
                <w:bCs w:val="0"/>
              </w:rPr>
              <w:instrText xml:space="preserve"> FORMCHECKBOX </w:instrText>
            </w:r>
            <w:r w:rsidR="001408C8">
              <w:rPr>
                <w:rStyle w:val="BodyTextChar"/>
              </w:rPr>
            </w:r>
            <w:r w:rsidR="001408C8">
              <w:rPr>
                <w:rStyle w:val="BodyTextChar"/>
              </w:rPr>
              <w:fldChar w:fldCharType="separate"/>
            </w:r>
            <w:r w:rsidR="00585150" w:rsidRPr="00585150">
              <w:rPr>
                <w:rStyle w:val="BodyTextChar"/>
              </w:rPr>
              <w:fldChar w:fldCharType="end"/>
            </w:r>
            <w:r w:rsidR="00585150" w:rsidRPr="00585150">
              <w:rPr>
                <w:rStyle w:val="BodyTextChar"/>
                <w:b w:val="0"/>
                <w:bCs w:val="0"/>
              </w:rPr>
              <w:t xml:space="preserve"> </w:t>
            </w:r>
            <w:r w:rsidR="00135CA8">
              <w:rPr>
                <w:b w:val="0"/>
                <w:bCs w:val="0"/>
              </w:rPr>
              <w:t>Minutes</w:t>
            </w:r>
          </w:p>
        </w:tc>
      </w:tr>
      <w:tr w:rsidR="00585150" w14:paraId="0FE428F8" w14:textId="77777777" w:rsidTr="00013BF5">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3F04753B" w14:textId="1836AC6A" w:rsidR="00585150" w:rsidRPr="009C5BCD" w:rsidRDefault="004600A0" w:rsidP="00585150">
            <w:pPr>
              <w:pStyle w:val="BodyText"/>
              <w:rPr>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rPr>
                <w:b w:val="0"/>
                <w:bCs w:val="0"/>
              </w:rPr>
              <w:t xml:space="preserve">Note the time to remove the medication from refrigerator (if refrigerated): </w:t>
            </w:r>
            <w:r w:rsidR="00585150" w:rsidRPr="009C5BCD">
              <w:rPr>
                <w:u w:val="single"/>
              </w:rPr>
              <w:fldChar w:fldCharType="begin">
                <w:ffData>
                  <w:name w:val="Text1"/>
                  <w:enabled/>
                  <w:calcOnExit w:val="0"/>
                  <w:textInput/>
                </w:ffData>
              </w:fldChar>
            </w:r>
            <w:r w:rsidR="00585150" w:rsidRPr="009C5BCD">
              <w:rPr>
                <w:b w:val="0"/>
                <w:bCs w:val="0"/>
                <w:u w:val="single"/>
              </w:rPr>
              <w:instrText xml:space="preserve"> FORMTEXT </w:instrText>
            </w:r>
            <w:r w:rsidR="00585150" w:rsidRPr="009C5BCD">
              <w:rPr>
                <w:u w:val="single"/>
              </w:rPr>
            </w:r>
            <w:r w:rsidR="00585150" w:rsidRPr="009C5BCD">
              <w:rPr>
                <w:u w:val="single"/>
              </w:rPr>
              <w:fldChar w:fldCharType="separate"/>
            </w:r>
            <w:r w:rsidR="00585150" w:rsidRPr="009C5BCD">
              <w:rPr>
                <w:b w:val="0"/>
                <w:bCs w:val="0"/>
                <w:u w:val="single"/>
              </w:rPr>
              <w:t> </w:t>
            </w:r>
            <w:r w:rsidR="00585150" w:rsidRPr="009C5BCD">
              <w:rPr>
                <w:b w:val="0"/>
                <w:bCs w:val="0"/>
                <w:u w:val="single"/>
              </w:rPr>
              <w:t> </w:t>
            </w:r>
            <w:r w:rsidR="00585150" w:rsidRPr="009C5BCD">
              <w:rPr>
                <w:b w:val="0"/>
                <w:bCs w:val="0"/>
                <w:u w:val="single"/>
              </w:rPr>
              <w:t> </w:t>
            </w:r>
            <w:r w:rsidR="00585150" w:rsidRPr="009C5BCD">
              <w:rPr>
                <w:b w:val="0"/>
                <w:bCs w:val="0"/>
                <w:u w:val="single"/>
              </w:rPr>
              <w:t> </w:t>
            </w:r>
            <w:r w:rsidR="00585150" w:rsidRPr="009C5BCD">
              <w:rPr>
                <w:b w:val="0"/>
                <w:bCs w:val="0"/>
                <w:u w:val="single"/>
              </w:rPr>
              <w:t> </w:t>
            </w:r>
            <w:r w:rsidR="00585150" w:rsidRPr="009C5BCD">
              <w:rPr>
                <w:u w:val="single"/>
              </w:rPr>
              <w:fldChar w:fldCharType="end"/>
            </w:r>
            <w:r w:rsidR="00585150" w:rsidRPr="009C5BCD">
              <w:rPr>
                <w:b w:val="0"/>
                <w:bCs w:val="0"/>
                <w:u w:val="single"/>
              </w:rPr>
              <w:t xml:space="preserve"> </w:t>
            </w:r>
            <w:r w:rsidR="00585150" w:rsidRPr="009C5BCD">
              <w:rPr>
                <w:b w:val="0"/>
                <w:bCs w:val="0"/>
              </w:rPr>
              <w:t xml:space="preserve">    </w:t>
            </w:r>
            <w:r w:rsidR="00585150" w:rsidRPr="009C5BCD">
              <w:rPr>
                <w:rStyle w:val="BodyTextChar"/>
              </w:rPr>
              <w:fldChar w:fldCharType="begin">
                <w:ffData>
                  <w:name w:val="Check1"/>
                  <w:enabled/>
                  <w:calcOnExit w:val="0"/>
                  <w:checkBox>
                    <w:sizeAuto/>
                    <w:default w:val="0"/>
                  </w:checkBox>
                </w:ffData>
              </w:fldChar>
            </w:r>
            <w:r w:rsidR="00585150" w:rsidRPr="009C5BCD">
              <w:rPr>
                <w:rStyle w:val="BodyTextChar"/>
                <w:b w:val="0"/>
                <w:bCs w:val="0"/>
              </w:rPr>
              <w:instrText xml:space="preserve"> FORMCHECKBOX </w:instrText>
            </w:r>
            <w:r w:rsidR="001408C8">
              <w:rPr>
                <w:rStyle w:val="BodyTextChar"/>
              </w:rPr>
            </w:r>
            <w:r w:rsidR="001408C8">
              <w:rPr>
                <w:rStyle w:val="BodyTextChar"/>
              </w:rPr>
              <w:fldChar w:fldCharType="separate"/>
            </w:r>
            <w:r w:rsidR="00585150" w:rsidRPr="009C5BCD">
              <w:rPr>
                <w:rStyle w:val="BodyTextChar"/>
              </w:rPr>
              <w:fldChar w:fldCharType="end"/>
            </w:r>
            <w:r w:rsidR="00585150" w:rsidRPr="009C5BCD">
              <w:rPr>
                <w:b w:val="0"/>
                <w:bCs w:val="0"/>
              </w:rPr>
              <w:t xml:space="preserve"> HR   </w:t>
            </w:r>
            <w:r w:rsidR="00585150" w:rsidRPr="009C5BCD">
              <w:rPr>
                <w:rStyle w:val="BodyTextChar"/>
              </w:rPr>
              <w:fldChar w:fldCharType="begin">
                <w:ffData>
                  <w:name w:val="Check1"/>
                  <w:enabled/>
                  <w:calcOnExit w:val="0"/>
                  <w:checkBox>
                    <w:sizeAuto/>
                    <w:default w:val="0"/>
                  </w:checkBox>
                </w:ffData>
              </w:fldChar>
            </w:r>
            <w:r w:rsidR="00585150" w:rsidRPr="009C5BCD">
              <w:rPr>
                <w:rStyle w:val="BodyTextChar"/>
                <w:b w:val="0"/>
                <w:bCs w:val="0"/>
              </w:rPr>
              <w:instrText xml:space="preserve"> FORMCHECKBOX </w:instrText>
            </w:r>
            <w:r w:rsidR="001408C8">
              <w:rPr>
                <w:rStyle w:val="BodyTextChar"/>
              </w:rPr>
            </w:r>
            <w:r w:rsidR="001408C8">
              <w:rPr>
                <w:rStyle w:val="BodyTextChar"/>
              </w:rPr>
              <w:fldChar w:fldCharType="separate"/>
            </w:r>
            <w:r w:rsidR="00585150" w:rsidRPr="009C5BCD">
              <w:rPr>
                <w:rStyle w:val="BodyTextChar"/>
              </w:rPr>
              <w:fldChar w:fldCharType="end"/>
            </w:r>
            <w:r w:rsidR="00585150" w:rsidRPr="009C5BCD">
              <w:rPr>
                <w:b w:val="0"/>
                <w:bCs w:val="0"/>
              </w:rPr>
              <w:t xml:space="preserve"> </w:t>
            </w:r>
            <w:r w:rsidR="00135CA8" w:rsidRPr="009C5BCD">
              <w:rPr>
                <w:b w:val="0"/>
                <w:bCs w:val="0"/>
              </w:rPr>
              <w:t>Minutes</w:t>
            </w:r>
          </w:p>
          <w:p w14:paraId="291228AF" w14:textId="77777777" w:rsidR="00585150" w:rsidRPr="009C5BCD" w:rsidRDefault="00585150" w:rsidP="00585150">
            <w:pPr>
              <w:pStyle w:val="1stbullet"/>
              <w:rPr>
                <w:rFonts w:ascii="Calibri Light" w:hAnsi="Calibri Light" w:cs="Calibri Light"/>
                <w:b w:val="0"/>
                <w:bCs w:val="0"/>
              </w:rPr>
            </w:pPr>
            <w:r w:rsidRPr="009C5BCD">
              <w:rPr>
                <w:rFonts w:ascii="Calibri Light" w:hAnsi="Calibri Light" w:cs="Calibri Light"/>
                <w:b w:val="0"/>
                <w:bCs w:val="0"/>
              </w:rPr>
              <w:t xml:space="preserve">Remove medication from refrigerator BEFORE the infusion. Follow your medication recommendations. </w:t>
            </w:r>
          </w:p>
          <w:p w14:paraId="38AF89A8" w14:textId="77777777" w:rsidR="00585150" w:rsidRPr="009C5BCD" w:rsidRDefault="00585150" w:rsidP="00585150">
            <w:pPr>
              <w:pStyle w:val="1stbullet"/>
              <w:rPr>
                <w:rFonts w:ascii="Calibri Light" w:hAnsi="Calibri Light" w:cs="Calibri Light"/>
              </w:rPr>
            </w:pPr>
            <w:r w:rsidRPr="009C5BCD">
              <w:rPr>
                <w:rFonts w:ascii="Calibri Light" w:hAnsi="Calibri Light" w:cs="Calibri Light"/>
                <w:b w:val="0"/>
                <w:bCs w:val="0"/>
              </w:rPr>
              <w:t>Your medication will infuse at the correct rate if administered</w:t>
            </w:r>
            <w:r w:rsidRPr="009C5BCD">
              <w:rPr>
                <w:rFonts w:ascii="Calibri Light" w:hAnsi="Calibri Light" w:cs="Calibri Light"/>
              </w:rPr>
              <w:t xml:space="preserve"> </w:t>
            </w:r>
            <w:r w:rsidRPr="009C5BCD">
              <w:rPr>
                <w:rFonts w:ascii="Calibri Light" w:hAnsi="Calibri Light" w:cs="Calibri Light"/>
                <w:b w:val="0"/>
                <w:bCs w:val="0"/>
              </w:rPr>
              <w:t>at room temperature.</w:t>
            </w:r>
          </w:p>
          <w:p w14:paraId="4A96A27B" w14:textId="4140C1D5" w:rsidR="00585150" w:rsidRPr="009C5BCD" w:rsidRDefault="00585150" w:rsidP="00585150">
            <w:pPr>
              <w:pStyle w:val="BodyText"/>
              <w:rPr>
                <w:b w:val="0"/>
                <w:bCs w:val="0"/>
              </w:rPr>
            </w:pPr>
            <w:r w:rsidRPr="009C5BCD">
              <w:rPr>
                <w:b w:val="0"/>
                <w:bCs w:val="0"/>
              </w:rPr>
              <w:t xml:space="preserve">Do NOT attempt to warm the medication by other means. </w:t>
            </w:r>
          </w:p>
        </w:tc>
      </w:tr>
      <w:tr w:rsidR="00585150" w14:paraId="7E9273DB" w14:textId="77777777" w:rsidTr="00013BF5">
        <w:trPr>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3739D2E" w14:textId="68E8FC01" w:rsidR="00585150" w:rsidRPr="009C5BCD" w:rsidRDefault="004600A0" w:rsidP="00585150">
            <w:pPr>
              <w:pStyle w:val="BodyText"/>
              <w:rPr>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rPr>
                <w:b w:val="0"/>
                <w:bCs w:val="0"/>
              </w:rPr>
              <w:t>Double-check your medication to confirm the following information before the infusion:</w:t>
            </w:r>
          </w:p>
          <w:p w14:paraId="1561DB09" w14:textId="0AC1B35D" w:rsidR="00585150" w:rsidRPr="009C5BCD" w:rsidRDefault="00585150" w:rsidP="00585150">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rPr>
              <w:t xml:space="preserve">  </w:t>
            </w:r>
            <w:r w:rsidRPr="009C5BCD">
              <w:rPr>
                <w:rFonts w:ascii="Calibri Light" w:hAnsi="Calibri Light" w:cs="Calibri Light"/>
                <w:b w:val="0"/>
                <w:bCs w:val="0"/>
              </w:rPr>
              <w:t>Medication has my name and date of birth.</w:t>
            </w:r>
          </w:p>
          <w:p w14:paraId="661C9C45" w14:textId="5FA8D587" w:rsidR="00585150" w:rsidRPr="009C5BCD" w:rsidRDefault="00585150" w:rsidP="00585150">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rPr>
              <w:t xml:space="preserve">  </w:t>
            </w:r>
            <w:r w:rsidRPr="009C5BCD">
              <w:rPr>
                <w:rFonts w:ascii="Calibri Light" w:hAnsi="Calibri Light" w:cs="Calibri Light"/>
                <w:b w:val="0"/>
                <w:bCs w:val="0"/>
              </w:rPr>
              <w:t>Medication name is correct.</w:t>
            </w:r>
          </w:p>
          <w:p w14:paraId="72A3DF27" w14:textId="66C5E448" w:rsidR="00585150" w:rsidRPr="009C5BCD" w:rsidRDefault="00585150" w:rsidP="00585150">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rPr>
              <w:t xml:space="preserve">  </w:t>
            </w:r>
            <w:r w:rsidRPr="009C5BCD">
              <w:rPr>
                <w:rFonts w:ascii="Calibri Light" w:hAnsi="Calibri Light" w:cs="Calibri Light"/>
                <w:b w:val="0"/>
                <w:bCs w:val="0"/>
              </w:rPr>
              <w:t>Medication dose is correct.</w:t>
            </w:r>
          </w:p>
          <w:p w14:paraId="13B4BE14" w14:textId="7998F5D8" w:rsidR="00585150" w:rsidRPr="009C5BCD" w:rsidRDefault="00585150" w:rsidP="00585150">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rPr>
              <w:t xml:space="preserve">  </w:t>
            </w:r>
            <w:r w:rsidRPr="009C5BCD">
              <w:rPr>
                <w:rFonts w:ascii="Calibri Light" w:hAnsi="Calibri Light" w:cs="Calibri Light"/>
                <w:b w:val="0"/>
                <w:bCs w:val="0"/>
              </w:rPr>
              <w:t>Medication is not expired.</w:t>
            </w:r>
          </w:p>
          <w:p w14:paraId="25BDD49E" w14:textId="17ECAFC1" w:rsidR="00585150" w:rsidRPr="009C5BCD" w:rsidRDefault="00585150" w:rsidP="00FF62F0">
            <w:pPr>
              <w:pStyle w:val="1stbullet"/>
              <w:rPr>
                <w:rFonts w:ascii="Calibri Light" w:hAnsi="Calibri Light" w:cs="Calibri Light"/>
                <w:b w:val="0"/>
                <w:bCs w:val="0"/>
                <w:sz w:val="24"/>
              </w:rPr>
            </w:pPr>
            <w:r w:rsidRPr="009C5BCD">
              <w:rPr>
                <w:rFonts w:ascii="Calibri Light" w:hAnsi="Calibri Light" w:cs="Calibri Light"/>
                <w:b w:val="0"/>
                <w:bCs w:val="0"/>
              </w:rPr>
              <w:t xml:space="preserve">If any of this information is incorrect, stop </w:t>
            </w:r>
            <w:r w:rsidRPr="009C5BCD">
              <w:rPr>
                <w:rStyle w:val="SubtleEmphasis"/>
                <w:rFonts w:ascii="Calibri Light" w:hAnsi="Calibri Light" w:cs="Calibri Light"/>
                <w:b w:val="0"/>
                <w:bCs w:val="0"/>
              </w:rPr>
              <w:t>and</w:t>
            </w:r>
            <w:r w:rsidRPr="009C5BCD">
              <w:rPr>
                <w:rFonts w:ascii="Calibri Light" w:hAnsi="Calibri Light" w:cs="Calibri Light"/>
                <w:b w:val="0"/>
                <w:bCs w:val="0"/>
              </w:rPr>
              <w:t xml:space="preserve"> call your infusion pharmacy immediately.</w:t>
            </w:r>
          </w:p>
        </w:tc>
      </w:tr>
      <w:tr w:rsidR="00585150" w14:paraId="5EF5AF0D" w14:textId="77777777" w:rsidTr="00013BF5">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2497F69" w14:textId="4D189EB6" w:rsidR="00585150" w:rsidRPr="00585150" w:rsidRDefault="004600A0" w:rsidP="00585150">
            <w:pPr>
              <w:pStyle w:val="BodyText"/>
              <w:rPr>
                <w:rStyle w:val="Strong"/>
                <w:b/>
                <w:bCs/>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1408C8">
              <w:rPr>
                <w:rStyle w:val="BodyTextChar"/>
              </w:rPr>
            </w:r>
            <w:r w:rsidR="001408C8">
              <w:rPr>
                <w:rStyle w:val="BodyTextChar"/>
              </w:rPr>
              <w:fldChar w:fldCharType="separate"/>
            </w:r>
            <w:r w:rsidRPr="00585150">
              <w:rPr>
                <w:rStyle w:val="BodyTextChar"/>
              </w:rPr>
              <w:fldChar w:fldCharType="end"/>
            </w:r>
            <w:r>
              <w:rPr>
                <w:rStyle w:val="BodyTextChar"/>
                <w:b w:val="0"/>
                <w:bCs w:val="0"/>
              </w:rPr>
              <w:t xml:space="preserve"> </w:t>
            </w:r>
            <w:r w:rsidR="00585150" w:rsidRPr="00585150">
              <w:rPr>
                <w:rStyle w:val="Strong"/>
                <w:b/>
                <w:bCs/>
              </w:rPr>
              <w:t>WASH YOUR HANDS.</w:t>
            </w:r>
          </w:p>
          <w:p w14:paraId="28A99206" w14:textId="77777777" w:rsidR="00585150" w:rsidRPr="009C5BCD" w:rsidRDefault="00585150" w:rsidP="00585150">
            <w:pPr>
              <w:pStyle w:val="1stbullet"/>
              <w:rPr>
                <w:rFonts w:ascii="Calibri Light" w:hAnsi="Calibri Light" w:cs="Calibri Light"/>
                <w:b w:val="0"/>
                <w:bCs w:val="0"/>
              </w:rPr>
            </w:pPr>
            <w:r w:rsidRPr="009C5BCD">
              <w:rPr>
                <w:rFonts w:ascii="Calibri Light" w:hAnsi="Calibri Light" w:cs="Calibri Light"/>
                <w:b w:val="0"/>
                <w:bCs w:val="0"/>
              </w:rPr>
              <w:t>Soap and water are preferred (hand sanitizer optional).</w:t>
            </w:r>
          </w:p>
          <w:p w14:paraId="3DD63D2D" w14:textId="5B9C0BC7" w:rsidR="00585150" w:rsidRPr="00FF62F0" w:rsidRDefault="00585150" w:rsidP="00FF62F0">
            <w:pPr>
              <w:pStyle w:val="1stbullet"/>
              <w:rPr>
                <w:b w:val="0"/>
                <w:bCs w:val="0"/>
                <w:sz w:val="24"/>
              </w:rPr>
            </w:pPr>
            <w:r w:rsidRPr="009C5BCD">
              <w:rPr>
                <w:rFonts w:ascii="Calibri Light" w:hAnsi="Calibri Light" w:cs="Calibri Light"/>
                <w:b w:val="0"/>
                <w:bCs w:val="0"/>
              </w:rPr>
              <w:t>Wash for 20 seconds (hum the Happy Birthday song twice) or rub with hand sanitizer until your hands are dry</w:t>
            </w:r>
            <w:r w:rsidR="009C5BCD">
              <w:rPr>
                <w:rFonts w:ascii="Calibri Light" w:hAnsi="Calibri Light" w:cs="Calibri Light"/>
                <w:b w:val="0"/>
                <w:bCs w:val="0"/>
              </w:rPr>
              <w:t>.</w:t>
            </w:r>
          </w:p>
        </w:tc>
      </w:tr>
    </w:tbl>
    <w:p w14:paraId="2736E6B3" w14:textId="77777777" w:rsidR="00910FF6" w:rsidRDefault="00910FF6"/>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113F5F" w14:paraId="63F0F72E" w14:textId="77777777" w:rsidTr="00130140">
        <w:trPr>
          <w:cnfStyle w:val="100000000000" w:firstRow="1" w:lastRow="0" w:firstColumn="0" w:lastColumn="0" w:oddVBand="0" w:evenVBand="0" w:oddHBand="0"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tcPr>
          <w:p w14:paraId="3D1B8603" w14:textId="391EB070" w:rsidR="00113F5F" w:rsidRPr="00585150" w:rsidRDefault="00910FF6" w:rsidP="00130140">
            <w:pPr>
              <w:pStyle w:val="tableheading"/>
              <w:framePr w:hSpace="0" w:wrap="auto" w:vAnchor="margin" w:hAnchor="text" w:xAlign="left" w:yAlign="inline"/>
              <w:suppressOverlap w:val="0"/>
              <w:rPr>
                <w:rStyle w:val="BodyTextChar"/>
              </w:rPr>
            </w:pPr>
            <w:r>
              <w:lastRenderedPageBreak/>
              <w:t>STEP 2</w:t>
            </w:r>
            <w:r w:rsidRPr="00144A1E">
              <w:t xml:space="preserve">: PREPARE </w:t>
            </w:r>
            <w:r>
              <w:t>SUPPLIES (CONTINUED)</w:t>
            </w:r>
          </w:p>
        </w:tc>
      </w:tr>
      <w:tr w:rsidR="00585150" w14:paraId="631C408E" w14:textId="77777777" w:rsidTr="00130140">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4DE56A6A" w14:textId="37898589" w:rsidR="00585150" w:rsidRPr="009C5BCD" w:rsidRDefault="004600A0" w:rsidP="00585150">
            <w:pPr>
              <w:pStyle w:val="BodyText"/>
              <w:rPr>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rPr>
                <w:b w:val="0"/>
                <w:bCs w:val="0"/>
              </w:rPr>
              <w:t xml:space="preserve">Clean your workspace and </w:t>
            </w:r>
            <w:r w:rsidR="009119F9" w:rsidRPr="009C5BCD">
              <w:rPr>
                <w:b w:val="0"/>
                <w:bCs w:val="0"/>
              </w:rPr>
              <w:t xml:space="preserve">SAS or </w:t>
            </w:r>
            <w:r w:rsidR="00585150" w:rsidRPr="009C5BCD">
              <w:rPr>
                <w:b w:val="0"/>
                <w:bCs w:val="0"/>
              </w:rPr>
              <w:t>SASH mat with alcohol pads, sanitizing wipes, or cleaning solution and paper towels.</w:t>
            </w:r>
          </w:p>
          <w:p w14:paraId="4EB3CF15" w14:textId="753054BF" w:rsidR="00585150" w:rsidRPr="009C5BCD" w:rsidRDefault="00585150" w:rsidP="00FF62F0">
            <w:pPr>
              <w:pStyle w:val="1stbullet"/>
              <w:rPr>
                <w:rFonts w:ascii="Calibri Light" w:hAnsi="Calibri Light" w:cs="Calibri Light"/>
                <w:b w:val="0"/>
                <w:bCs w:val="0"/>
              </w:rPr>
            </w:pPr>
            <w:r w:rsidRPr="009C5BCD">
              <w:rPr>
                <w:rFonts w:ascii="Calibri Light" w:hAnsi="Calibri Light" w:cs="Calibri Light"/>
                <w:b w:val="0"/>
                <w:bCs w:val="0"/>
              </w:rPr>
              <w:t>Select a dry, hard work surface to set up your medication and supplies.</w:t>
            </w:r>
          </w:p>
        </w:tc>
      </w:tr>
      <w:tr w:rsidR="00585150" w14:paraId="3A5387D6" w14:textId="77777777" w:rsidTr="00130140">
        <w:trPr>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318EF994" w14:textId="025930B3" w:rsidR="00585150" w:rsidRPr="009C5BCD" w:rsidRDefault="004600A0" w:rsidP="004C7B29">
            <w:pPr>
              <w:pStyle w:val="BodyText"/>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t>WASH YOUR HANDS.</w:t>
            </w:r>
          </w:p>
          <w:p w14:paraId="55097EA0" w14:textId="77777777" w:rsidR="00585150" w:rsidRPr="009C5BCD" w:rsidRDefault="00585150" w:rsidP="004C7B29">
            <w:pPr>
              <w:pStyle w:val="1stbullet"/>
              <w:rPr>
                <w:rFonts w:ascii="Calibri Light" w:hAnsi="Calibri Light" w:cs="Calibri Light"/>
                <w:b w:val="0"/>
                <w:bCs w:val="0"/>
              </w:rPr>
            </w:pPr>
            <w:r w:rsidRPr="009C5BCD">
              <w:rPr>
                <w:rFonts w:ascii="Calibri Light" w:hAnsi="Calibri Light" w:cs="Calibri Light"/>
                <w:b w:val="0"/>
                <w:bCs w:val="0"/>
              </w:rPr>
              <w:t>Soap and water are preferred (hand sanitizer optional).</w:t>
            </w:r>
          </w:p>
          <w:p w14:paraId="0461E324" w14:textId="684BB47D" w:rsidR="00585150" w:rsidRPr="009C5BCD" w:rsidRDefault="00585150" w:rsidP="00FF62F0">
            <w:pPr>
              <w:pStyle w:val="1stbullet"/>
              <w:rPr>
                <w:rFonts w:ascii="Calibri Light" w:hAnsi="Calibri Light" w:cs="Calibri Light"/>
                <w:b w:val="0"/>
                <w:bCs w:val="0"/>
              </w:rPr>
            </w:pPr>
            <w:r w:rsidRPr="009C5BCD">
              <w:rPr>
                <w:rFonts w:ascii="Calibri Light" w:hAnsi="Calibri Light" w:cs="Calibri Light"/>
                <w:b w:val="0"/>
                <w:bCs w:val="0"/>
              </w:rPr>
              <w:t>Wash for 20 seconds (hum the Happy Birthday song twice) or rub with hand sanitizer until your hands are dry.</w:t>
            </w:r>
          </w:p>
        </w:tc>
      </w:tr>
      <w:tr w:rsidR="00585150" w14:paraId="7A0C1D33" w14:textId="77777777" w:rsidTr="00130140">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3DC932FA" w14:textId="32ADFAB3" w:rsidR="00585150" w:rsidRPr="009C5BCD" w:rsidRDefault="004600A0" w:rsidP="004C7B29">
            <w:pPr>
              <w:pStyle w:val="BodyText"/>
              <w:rPr>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rPr>
                <w:b w:val="0"/>
                <w:bCs w:val="0"/>
              </w:rPr>
              <w:t xml:space="preserve">Gather the following supplies and place on your workspace (do not put on top of your SAS or SASH mat yet): </w:t>
            </w:r>
          </w:p>
          <w:p w14:paraId="6AB567A0" w14:textId="335F7CC2" w:rsidR="00585150" w:rsidRPr="009C5BCD" w:rsidRDefault="004C7B29" w:rsidP="004C7B29">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b w:val="0"/>
                <w:bCs w:val="0"/>
              </w:rPr>
              <w:t xml:space="preserve">  </w:t>
            </w:r>
            <w:r w:rsidR="00585150" w:rsidRPr="009C5BCD">
              <w:rPr>
                <w:rFonts w:ascii="Calibri Light" w:hAnsi="Calibri Light" w:cs="Calibri Light"/>
                <w:b w:val="0"/>
                <w:bCs w:val="0"/>
              </w:rPr>
              <w:t xml:space="preserve"> 4—5 alcohol wipes (to clean your supplies and hub (</w:t>
            </w:r>
            <w:proofErr w:type="gramStart"/>
            <w:r w:rsidR="00585150" w:rsidRPr="009C5BCD">
              <w:rPr>
                <w:rFonts w:ascii="Calibri Light" w:hAnsi="Calibri Light" w:cs="Calibri Light"/>
                <w:b w:val="0"/>
                <w:bCs w:val="0"/>
              </w:rPr>
              <w:t>IV line</w:t>
            </w:r>
            <w:proofErr w:type="gramEnd"/>
            <w:r w:rsidR="00585150" w:rsidRPr="009C5BCD">
              <w:rPr>
                <w:rFonts w:ascii="Calibri Light" w:hAnsi="Calibri Light" w:cs="Calibri Light"/>
                <w:b w:val="0"/>
                <w:bCs w:val="0"/>
              </w:rPr>
              <w:t xml:space="preserve"> tip))</w:t>
            </w:r>
          </w:p>
          <w:p w14:paraId="4C5557EA" w14:textId="4FB5DCEF" w:rsidR="00585150" w:rsidRPr="009C5BCD" w:rsidRDefault="004C7B29" w:rsidP="004C7B29">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b w:val="0"/>
                <w:bCs w:val="0"/>
              </w:rPr>
              <w:t xml:space="preserve">  </w:t>
            </w:r>
            <w:r w:rsidR="00585150" w:rsidRPr="009C5BCD">
              <w:rPr>
                <w:rFonts w:ascii="Calibri Light" w:hAnsi="Calibri Light" w:cs="Calibri Light"/>
                <w:b w:val="0"/>
                <w:bCs w:val="0"/>
              </w:rPr>
              <w:t xml:space="preserve"> 2 prefilled saline syringes (to clear your IV line and remove any leftover medication)</w:t>
            </w:r>
          </w:p>
          <w:p w14:paraId="011A9057" w14:textId="363578F1" w:rsidR="00585150" w:rsidRPr="009C5BCD" w:rsidRDefault="004C7B29" w:rsidP="004C7B29">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b w:val="0"/>
                <w:bCs w:val="0"/>
              </w:rPr>
              <w:t xml:space="preserve">  </w:t>
            </w:r>
            <w:r w:rsidR="00585150" w:rsidRPr="009C5BCD">
              <w:rPr>
                <w:rFonts w:ascii="Calibri Light" w:hAnsi="Calibri Light" w:cs="Calibri Light"/>
                <w:b w:val="0"/>
                <w:bCs w:val="0"/>
              </w:rPr>
              <w:t>1 prefilled heparin syringe (to clear your IV line and prevent blockage</w:t>
            </w:r>
            <w:r w:rsidR="00585150" w:rsidRPr="009C5BCD">
              <w:rPr>
                <w:rFonts w:ascii="Calibri Light" w:hAnsi="Calibri Light" w:cs="Calibri Light"/>
                <w:b w:val="0"/>
                <w:bCs w:val="0"/>
                <w:szCs w:val="24"/>
              </w:rPr>
              <w:t xml:space="preserve">; </w:t>
            </w:r>
            <w:r w:rsidR="00585150" w:rsidRPr="009C5BCD">
              <w:rPr>
                <w:rFonts w:ascii="Calibri Light" w:hAnsi="Calibri Light" w:cs="Calibri Light"/>
                <w:b w:val="0"/>
                <w:bCs w:val="0"/>
              </w:rPr>
              <w:t>your nurse will tell you if you need it)</w:t>
            </w:r>
          </w:p>
          <w:p w14:paraId="73201565" w14:textId="300CFD66" w:rsidR="00585150" w:rsidRPr="009C5BCD" w:rsidRDefault="004C7B29" w:rsidP="004C7B29">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b w:val="0"/>
                <w:bCs w:val="0"/>
              </w:rPr>
              <w:t xml:space="preserve">  </w:t>
            </w:r>
            <w:r w:rsidR="00585150" w:rsidRPr="009C5BCD">
              <w:rPr>
                <w:rFonts w:ascii="Calibri Light" w:hAnsi="Calibri Light" w:cs="Calibri Light"/>
                <w:b w:val="0"/>
                <w:bCs w:val="0"/>
              </w:rPr>
              <w:t>1 medication bag (at room temperature)</w:t>
            </w:r>
          </w:p>
          <w:p w14:paraId="30E1C1F3" w14:textId="1B207ECB" w:rsidR="00585150" w:rsidRPr="009C5BCD" w:rsidRDefault="004C7B29" w:rsidP="004C7B29">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b w:val="0"/>
                <w:bCs w:val="0"/>
              </w:rPr>
              <w:t xml:space="preserve">  </w:t>
            </w:r>
            <w:r w:rsidR="00585150" w:rsidRPr="009C5BCD">
              <w:rPr>
                <w:rFonts w:ascii="Calibri Light" w:hAnsi="Calibri Light" w:cs="Calibri Light"/>
                <w:b w:val="0"/>
                <w:bCs w:val="0"/>
              </w:rPr>
              <w:t>Medication orders (to check the rate needed to infuse your medication)</w:t>
            </w:r>
          </w:p>
          <w:p w14:paraId="5FDA48D7" w14:textId="246B7F46" w:rsidR="00585150" w:rsidRPr="009C5BCD" w:rsidRDefault="004C7B29" w:rsidP="004C7B29">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b w:val="0"/>
                <w:bCs w:val="0"/>
              </w:rPr>
              <w:t xml:space="preserve">  </w:t>
            </w:r>
            <w:r w:rsidR="00585150" w:rsidRPr="009C5BCD">
              <w:rPr>
                <w:rFonts w:ascii="Calibri Light" w:hAnsi="Calibri Light" w:cs="Calibri Light"/>
                <w:b w:val="0"/>
                <w:bCs w:val="0"/>
              </w:rPr>
              <w:t>1 set of flow regulator tubing (can be reused within 24-hours with the SAME medication)</w:t>
            </w:r>
          </w:p>
          <w:p w14:paraId="54293779" w14:textId="68117167" w:rsidR="00585150" w:rsidRPr="009C5BCD" w:rsidRDefault="004C7B29" w:rsidP="004C7B29">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b w:val="0"/>
                <w:bCs w:val="0"/>
              </w:rPr>
              <w:t xml:space="preserve">  </w:t>
            </w:r>
            <w:r w:rsidR="00585150" w:rsidRPr="009C5BCD">
              <w:rPr>
                <w:rFonts w:ascii="Calibri Light" w:hAnsi="Calibri Light" w:cs="Calibri Light"/>
                <w:b w:val="0"/>
                <w:bCs w:val="0"/>
              </w:rPr>
              <w:t>1  cap (to protect the end of your tubing between infusions)</w:t>
            </w:r>
          </w:p>
          <w:p w14:paraId="3983381A" w14:textId="054BE7CF" w:rsidR="00585150" w:rsidRPr="009C5BCD" w:rsidRDefault="004C7B29" w:rsidP="004C7B29">
            <w:pPr>
              <w:pStyle w:val="1stbullet"/>
              <w:rPr>
                <w:rFonts w:ascii="Calibri Light" w:hAnsi="Calibri Light" w:cs="Calibri Light"/>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b w:val="0"/>
                <w:bCs w:val="0"/>
              </w:rPr>
              <w:t xml:space="preserve">  </w:t>
            </w:r>
            <w:r w:rsidR="00585150" w:rsidRPr="009C5BCD">
              <w:rPr>
                <w:rFonts w:ascii="Calibri Light" w:hAnsi="Calibri Light" w:cs="Calibri Light"/>
                <w:b w:val="0"/>
                <w:bCs w:val="0"/>
              </w:rPr>
              <w:t>1 IV pole (to hang your IV medication from)</w:t>
            </w:r>
          </w:p>
        </w:tc>
      </w:tr>
      <w:tr w:rsidR="00585150" w14:paraId="78D13817" w14:textId="77777777" w:rsidTr="00130140">
        <w:trPr>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0D61B222" w14:textId="57777D4B" w:rsidR="00585150" w:rsidRPr="009C5BCD" w:rsidRDefault="004600A0" w:rsidP="004C7B29">
            <w:pPr>
              <w:pStyle w:val="BodyText"/>
              <w:rPr>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rPr>
                <w:b w:val="0"/>
                <w:bCs w:val="0"/>
              </w:rPr>
              <w:t xml:space="preserve">Arrange your alcohol wipes, wrapped prefilled syringes, medication bag and dial-a-flow tubing above your SAS or SASH mat in their respective location. Do </w:t>
            </w:r>
            <w:r w:rsidR="00585150" w:rsidRPr="009C5BCD">
              <w:rPr>
                <w:b w:val="0"/>
                <w:bCs w:val="0"/>
                <w:u w:val="single"/>
              </w:rPr>
              <w:t>not</w:t>
            </w:r>
            <w:r w:rsidR="00585150" w:rsidRPr="009C5BCD">
              <w:rPr>
                <w:b w:val="0"/>
                <w:bCs w:val="0"/>
              </w:rPr>
              <w:t xml:space="preserve"> place any of these items on top of your SAS or SASH mat yet.</w:t>
            </w:r>
          </w:p>
          <w:p w14:paraId="77FB8BDA" w14:textId="77777777" w:rsidR="00585150" w:rsidRPr="009C5BCD" w:rsidRDefault="00585150" w:rsidP="004C7B29">
            <w:pPr>
              <w:pStyle w:val="1stbullet"/>
              <w:rPr>
                <w:rFonts w:ascii="Calibri Light" w:hAnsi="Calibri Light" w:cs="Calibri Light"/>
                <w:b w:val="0"/>
                <w:bCs w:val="0"/>
              </w:rPr>
            </w:pPr>
            <w:r w:rsidRPr="009C5BCD">
              <w:rPr>
                <w:rFonts w:ascii="Calibri Light" w:hAnsi="Calibri Light" w:cs="Calibri Light"/>
                <w:b w:val="0"/>
                <w:bCs w:val="0"/>
              </w:rPr>
              <w:t>“S” = Saline</w:t>
            </w:r>
          </w:p>
          <w:p w14:paraId="083131AB" w14:textId="77777777" w:rsidR="00585150" w:rsidRPr="009C5BCD" w:rsidRDefault="00585150" w:rsidP="004C7B29">
            <w:pPr>
              <w:pStyle w:val="1stbullet"/>
              <w:rPr>
                <w:rFonts w:ascii="Calibri Light" w:hAnsi="Calibri Light" w:cs="Calibri Light"/>
                <w:b w:val="0"/>
                <w:bCs w:val="0"/>
              </w:rPr>
            </w:pPr>
            <w:r w:rsidRPr="009C5BCD">
              <w:rPr>
                <w:rFonts w:ascii="Calibri Light" w:hAnsi="Calibri Light" w:cs="Calibri Light"/>
                <w:b w:val="0"/>
                <w:bCs w:val="0"/>
              </w:rPr>
              <w:t>“A” = Administer or Antibiotic (includes your medication bag, dial-a-flow tubing and red cap)</w:t>
            </w:r>
          </w:p>
          <w:p w14:paraId="624B302E" w14:textId="77777777" w:rsidR="00585150" w:rsidRPr="009C5BCD" w:rsidRDefault="00585150" w:rsidP="004C7B29">
            <w:pPr>
              <w:pStyle w:val="1stbullet"/>
              <w:rPr>
                <w:rFonts w:ascii="Calibri Light" w:hAnsi="Calibri Light" w:cs="Calibri Light"/>
                <w:b w:val="0"/>
                <w:bCs w:val="0"/>
              </w:rPr>
            </w:pPr>
            <w:r w:rsidRPr="009C5BCD">
              <w:rPr>
                <w:rFonts w:ascii="Calibri Light" w:hAnsi="Calibri Light" w:cs="Calibri Light"/>
                <w:b w:val="0"/>
                <w:bCs w:val="0"/>
              </w:rPr>
              <w:t xml:space="preserve">“S” = Saline </w:t>
            </w:r>
          </w:p>
          <w:p w14:paraId="5DE016A2" w14:textId="7984445A" w:rsidR="00585150" w:rsidRPr="009C5BCD" w:rsidRDefault="00585150" w:rsidP="00FF62F0">
            <w:pPr>
              <w:pStyle w:val="1stbullet"/>
              <w:rPr>
                <w:rFonts w:ascii="Calibri Light" w:hAnsi="Calibri Light" w:cs="Calibri Light"/>
                <w:b w:val="0"/>
                <w:bCs w:val="0"/>
                <w:sz w:val="24"/>
              </w:rPr>
            </w:pPr>
            <w:r w:rsidRPr="009C5BCD">
              <w:rPr>
                <w:rFonts w:ascii="Calibri Light" w:hAnsi="Calibri Light" w:cs="Calibri Light"/>
                <w:b w:val="0"/>
                <w:bCs w:val="0"/>
              </w:rPr>
              <w:t>“H” = Heparin (most patients will not need this)</w:t>
            </w:r>
          </w:p>
        </w:tc>
      </w:tr>
      <w:tr w:rsidR="00585150" w14:paraId="3419573B" w14:textId="77777777" w:rsidTr="00130140">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4B344514" w14:textId="1E0E960B" w:rsidR="00585150" w:rsidRPr="009C5BCD" w:rsidRDefault="004600A0" w:rsidP="004C7B29">
            <w:pPr>
              <w:pStyle w:val="BodyText"/>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t>WASH YOUR HANDS.</w:t>
            </w:r>
          </w:p>
          <w:p w14:paraId="2F4AF785" w14:textId="77777777" w:rsidR="00585150" w:rsidRPr="009C5BCD" w:rsidRDefault="00585150" w:rsidP="004C7B29">
            <w:pPr>
              <w:pStyle w:val="1stbullet"/>
              <w:rPr>
                <w:rFonts w:ascii="Calibri Light" w:hAnsi="Calibri Light" w:cs="Calibri Light"/>
                <w:b w:val="0"/>
                <w:bCs w:val="0"/>
              </w:rPr>
            </w:pPr>
            <w:r w:rsidRPr="009C5BCD">
              <w:rPr>
                <w:rFonts w:ascii="Calibri Light" w:hAnsi="Calibri Light" w:cs="Calibri Light"/>
                <w:b w:val="0"/>
                <w:bCs w:val="0"/>
              </w:rPr>
              <w:t>Soap and water are preferred (hand sanitizer optional).</w:t>
            </w:r>
          </w:p>
          <w:p w14:paraId="2B3890D7" w14:textId="6A066854" w:rsidR="00585150" w:rsidRPr="009C5BCD" w:rsidRDefault="00585150" w:rsidP="00FF62F0">
            <w:pPr>
              <w:pStyle w:val="1stbullet"/>
              <w:rPr>
                <w:rFonts w:ascii="Calibri Light" w:eastAsia="Times New Roman" w:hAnsi="Calibri Light" w:cs="Calibri Light"/>
                <w:b w:val="0"/>
                <w:bCs w:val="0"/>
              </w:rPr>
            </w:pPr>
            <w:r w:rsidRPr="009C5BCD">
              <w:rPr>
                <w:rFonts w:ascii="Calibri Light" w:hAnsi="Calibri Light" w:cs="Calibri Light"/>
                <w:b w:val="0"/>
                <w:bCs w:val="0"/>
              </w:rPr>
              <w:t>Wash for 20 seconds (hum the Happy Birthday song twice) or rub with hand sanitizer until your hands are dry.</w:t>
            </w:r>
          </w:p>
        </w:tc>
      </w:tr>
      <w:tr w:rsidR="00585150" w14:paraId="5C04E2CA" w14:textId="77777777" w:rsidTr="00130140">
        <w:trPr>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025FA6C" w14:textId="309ED7C6" w:rsidR="00585150" w:rsidRPr="009C5BCD" w:rsidRDefault="004600A0" w:rsidP="004C7B29">
            <w:pPr>
              <w:pStyle w:val="BodyText"/>
              <w:rPr>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rPr>
                <w:b w:val="0"/>
                <w:bCs w:val="0"/>
              </w:rPr>
              <w:t>Unwrap both saline syringes and the heparin syringe (if prescribed). Place the syringes in the correct location on top of your SAS or SASH mat.</w:t>
            </w:r>
          </w:p>
        </w:tc>
      </w:tr>
      <w:tr w:rsidR="00585150" w14:paraId="13067538" w14:textId="77777777" w:rsidTr="00130140">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35C99FDB" w14:textId="58C88E1C" w:rsidR="00585150" w:rsidRPr="009C5BCD" w:rsidRDefault="004600A0" w:rsidP="004C7B29">
            <w:pPr>
              <w:pStyle w:val="BodyText"/>
              <w:rPr>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rPr>
                <w:b w:val="0"/>
                <w:bCs w:val="0"/>
              </w:rPr>
              <w:t>Remove your medication bag from the plastic wrapping. Place the unwrapped medication bag over the “A” on top of your SAS or SASH mat.</w:t>
            </w:r>
          </w:p>
        </w:tc>
      </w:tr>
      <w:tr w:rsidR="00585150" w14:paraId="29EC088D" w14:textId="77777777" w:rsidTr="00130140">
        <w:trPr>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DBF960C" w14:textId="64AF3FED" w:rsidR="00585150" w:rsidRPr="009C5BCD" w:rsidRDefault="004600A0" w:rsidP="004C7B29">
            <w:pPr>
              <w:pStyle w:val="BodyText"/>
              <w:rPr>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rPr>
                <w:b w:val="0"/>
                <w:bCs w:val="0"/>
              </w:rPr>
              <w:t xml:space="preserve">Remove the flow regulator tubing from the plastic wrapping if you are preparing for your first infusion of the day. Close the clamp on the flow regulator tubing and place over the “A” on top of your SAS or SASH mat. </w:t>
            </w:r>
          </w:p>
        </w:tc>
      </w:tr>
      <w:tr w:rsidR="00585150" w14:paraId="36B7F22D" w14:textId="77777777" w:rsidTr="00130140">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D1B2DC7" w14:textId="32345C36" w:rsidR="00585150" w:rsidRPr="009C5BCD" w:rsidRDefault="004600A0" w:rsidP="004C7B29">
            <w:pPr>
              <w:pStyle w:val="BodyText"/>
              <w:rPr>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rPr>
                <w:b w:val="0"/>
                <w:bCs w:val="0"/>
              </w:rPr>
              <w:t>Do not unwrap the red cap yet. Keep it above the “A” on your SAS or SASH mat.</w:t>
            </w:r>
          </w:p>
        </w:tc>
      </w:tr>
      <w:tr w:rsidR="00585150" w14:paraId="2EEC551A" w14:textId="77777777" w:rsidTr="00130140">
        <w:trPr>
          <w:cantSplit/>
          <w:trHeight w:val="276"/>
        </w:trPr>
        <w:tc>
          <w:tcPr>
            <w:cnfStyle w:val="001000000000" w:firstRow="0" w:lastRow="0" w:firstColumn="1" w:lastColumn="0" w:oddVBand="0" w:evenVBand="0" w:oddHBand="0" w:evenHBand="0" w:firstRowFirstColumn="0" w:firstRowLastColumn="0" w:lastRowFirstColumn="0" w:lastRowLastColumn="0"/>
            <w:tcW w:w="11520" w:type="dxa"/>
          </w:tcPr>
          <w:p w14:paraId="3C62A1F7" w14:textId="1DC259CA" w:rsidR="00585150" w:rsidRPr="009C5BCD" w:rsidRDefault="004600A0" w:rsidP="004C7B29">
            <w:pPr>
              <w:pStyle w:val="BodyText"/>
              <w:rPr>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Style w:val="BodyTextChar"/>
                <w:b w:val="0"/>
                <w:bCs w:val="0"/>
              </w:rPr>
              <w:t xml:space="preserve"> </w:t>
            </w:r>
            <w:r w:rsidR="00585150" w:rsidRPr="009C5BCD">
              <w:rPr>
                <w:b w:val="0"/>
                <w:bCs w:val="0"/>
              </w:rPr>
              <w:t>Raise your IV pole as high as it goes.</w:t>
            </w:r>
          </w:p>
        </w:tc>
      </w:tr>
      <w:tr w:rsidR="00585150" w14:paraId="6F1D93F4" w14:textId="77777777" w:rsidTr="00130140">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CC1F226" w14:textId="77777777" w:rsidR="00585150" w:rsidRPr="009C5BCD" w:rsidRDefault="00585150" w:rsidP="00216168">
            <w:pPr>
              <w:pStyle w:val="BodyText"/>
              <w:rPr>
                <w:b w:val="0"/>
                <w:bCs w:val="0"/>
              </w:rPr>
            </w:pPr>
            <w:r w:rsidRPr="009C5BCD">
              <w:rPr>
                <w:b w:val="0"/>
                <w:bCs w:val="0"/>
              </w:rPr>
              <w:t>‘Spike the bag’ in order to attach the flow regulator tubing to your medication bag:</w:t>
            </w:r>
          </w:p>
          <w:p w14:paraId="1773750C" w14:textId="2AD0D256" w:rsidR="00585150" w:rsidRPr="009C5BCD" w:rsidRDefault="00216168" w:rsidP="00216168">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rPr>
              <w:t xml:space="preserve">  </w:t>
            </w:r>
            <w:r w:rsidR="00585150" w:rsidRPr="009C5BCD">
              <w:rPr>
                <w:rFonts w:ascii="Calibri Light" w:hAnsi="Calibri Light" w:cs="Calibri Light"/>
                <w:b w:val="0"/>
                <w:bCs w:val="0"/>
              </w:rPr>
              <w:t>Turn the dial (called a flow-regulator) on your flow regulator tubing until the green line is on “open.”</w:t>
            </w:r>
          </w:p>
          <w:p w14:paraId="435E0DA6" w14:textId="3CAFFFB7" w:rsidR="00585150" w:rsidRPr="009C5BCD" w:rsidRDefault="00216168" w:rsidP="00216168">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rPr>
              <w:t xml:space="preserve">  </w:t>
            </w:r>
            <w:r w:rsidR="00585150" w:rsidRPr="009C5BCD">
              <w:rPr>
                <w:rFonts w:ascii="Calibri Light" w:hAnsi="Calibri Light" w:cs="Calibri Light"/>
                <w:b w:val="0"/>
                <w:bCs w:val="0"/>
              </w:rPr>
              <w:t>Pull the plastic protective tab off the medication bag. Just pull. Do not twist.</w:t>
            </w:r>
          </w:p>
          <w:p w14:paraId="0A3E6D4E" w14:textId="48A50B11" w:rsidR="00585150" w:rsidRPr="009C5BCD" w:rsidRDefault="00216168" w:rsidP="00216168">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rPr>
              <w:t xml:space="preserve">  </w:t>
            </w:r>
            <w:r w:rsidR="00585150" w:rsidRPr="009C5BCD">
              <w:rPr>
                <w:rFonts w:ascii="Calibri Light" w:hAnsi="Calibri Light" w:cs="Calibri Light"/>
                <w:b w:val="0"/>
                <w:bCs w:val="0"/>
              </w:rPr>
              <w:t xml:space="preserve">Remove the clear protective cap from the spike (located on your flow regulator tubing). </w:t>
            </w:r>
          </w:p>
          <w:p w14:paraId="17F3EE34" w14:textId="77777777" w:rsidR="00585150" w:rsidRPr="009C5BCD" w:rsidRDefault="00585150" w:rsidP="005B6F4F">
            <w:pPr>
              <w:pStyle w:val="SECONDBULLET"/>
              <w:framePr w:hSpace="0" w:wrap="auto" w:vAnchor="margin" w:hAnchor="text" w:xAlign="left" w:yAlign="inline"/>
              <w:spacing w:before="0" w:after="0"/>
              <w:suppressOverlap w:val="0"/>
              <w:rPr>
                <w:rFonts w:ascii="Calibri Light" w:hAnsi="Calibri Light" w:cs="Calibri Light"/>
                <w:b/>
                <w:bCs/>
              </w:rPr>
            </w:pPr>
            <w:r w:rsidRPr="009C5BCD">
              <w:rPr>
                <w:rStyle w:val="SubtleEmphasis"/>
                <w:rFonts w:ascii="Calibri Light" w:hAnsi="Calibri Light" w:cs="Calibri Light"/>
                <w:b/>
                <w:bCs/>
                <w:sz w:val="20"/>
                <w:szCs w:val="20"/>
              </w:rPr>
              <w:t>Make sure the spike does not touch anything. If the spike touches anything, throw that tubing set away and begin again</w:t>
            </w:r>
            <w:r w:rsidRPr="009C5BCD">
              <w:rPr>
                <w:rFonts w:ascii="Calibri Light" w:hAnsi="Calibri Light" w:cs="Calibri Light"/>
                <w:b/>
                <w:bCs/>
              </w:rPr>
              <w:t xml:space="preserve"> </w:t>
            </w:r>
            <w:r w:rsidRPr="009C5BCD">
              <w:rPr>
                <w:rFonts w:ascii="Calibri Light" w:hAnsi="Calibri Light" w:cs="Calibri Light"/>
                <w:b/>
                <w:bCs/>
                <w:i/>
                <w:iCs/>
              </w:rPr>
              <w:t>with a new tubing set.</w:t>
            </w:r>
          </w:p>
          <w:p w14:paraId="04060275" w14:textId="4F532993" w:rsidR="00585150" w:rsidRPr="009C5BCD" w:rsidRDefault="00216168" w:rsidP="00216168">
            <w:pPr>
              <w:pStyle w:val="1stbullet"/>
              <w:rPr>
                <w:rFonts w:ascii="Calibri Light" w:hAnsi="Calibri Light" w:cs="Calibri Light"/>
                <w:b w:val="0"/>
                <w:bCs w:val="0"/>
              </w:rPr>
            </w:pPr>
            <w:r w:rsidRPr="009C5BCD">
              <w:rPr>
                <w:rStyle w:val="BodyTextChar"/>
              </w:rPr>
              <w:fldChar w:fldCharType="begin">
                <w:ffData>
                  <w:name w:val="Check1"/>
                  <w:enabled/>
                  <w:calcOnExit w:val="0"/>
                  <w:checkBox>
                    <w:sizeAuto/>
                    <w:default w:val="0"/>
                  </w:checkBox>
                </w:ffData>
              </w:fldChar>
            </w:r>
            <w:r w:rsidRPr="009C5BCD">
              <w:rPr>
                <w:rStyle w:val="BodyTextChar"/>
                <w:b w:val="0"/>
                <w:bCs w:val="0"/>
              </w:rPr>
              <w:instrText xml:space="preserve"> FORMCHECKBOX </w:instrText>
            </w:r>
            <w:r w:rsidR="001408C8">
              <w:rPr>
                <w:rStyle w:val="BodyTextChar"/>
              </w:rPr>
            </w:r>
            <w:r w:rsidR="001408C8">
              <w:rPr>
                <w:rStyle w:val="BodyTextChar"/>
              </w:rPr>
              <w:fldChar w:fldCharType="separate"/>
            </w:r>
            <w:r w:rsidRPr="009C5BCD">
              <w:rPr>
                <w:rStyle w:val="BodyTextChar"/>
              </w:rPr>
              <w:fldChar w:fldCharType="end"/>
            </w:r>
            <w:r w:rsidRPr="009C5BCD">
              <w:rPr>
                <w:rFonts w:ascii="Calibri Light" w:hAnsi="Calibri Light" w:cs="Calibri Light"/>
              </w:rPr>
              <w:t xml:space="preserve">  </w:t>
            </w:r>
            <w:r w:rsidR="00585150" w:rsidRPr="009C5BCD">
              <w:rPr>
                <w:rFonts w:ascii="Calibri Light" w:hAnsi="Calibri Light" w:cs="Calibri Light"/>
                <w:b w:val="0"/>
                <w:bCs w:val="0"/>
              </w:rPr>
              <w:t xml:space="preserve"> Insert the tubing spike into the medication bag (where the tab was removed).</w:t>
            </w:r>
          </w:p>
          <w:p w14:paraId="7598F381" w14:textId="77777777" w:rsidR="00585150" w:rsidRPr="000D093F" w:rsidRDefault="00585150" w:rsidP="005B6F4F">
            <w:pPr>
              <w:pStyle w:val="ListParagraph"/>
              <w:numPr>
                <w:ilvl w:val="1"/>
                <w:numId w:val="37"/>
              </w:numPr>
              <w:rPr>
                <w:rStyle w:val="SubtleEmphasis"/>
                <w:rFonts w:ascii="Calibri Light" w:eastAsia="Arial" w:hAnsi="Calibri Light" w:cs="Calibri Light"/>
                <w:b w:val="0"/>
                <w:bCs w:val="0"/>
                <w:i w:val="0"/>
                <w:iCs w:val="0"/>
                <w:color w:val="000000" w:themeColor="text1"/>
                <w:kern w:val="2"/>
                <w:sz w:val="20"/>
                <w:szCs w:val="20"/>
                <w14:ligatures w14:val="standardContextual"/>
              </w:rPr>
            </w:pPr>
            <w:r w:rsidRPr="000D093F">
              <w:rPr>
                <w:rStyle w:val="SubtleEmphasis"/>
                <w:rFonts w:ascii="Calibri Light" w:hAnsi="Calibri Light" w:cs="Calibri Light"/>
                <w:i w:val="0"/>
                <w:iCs w:val="0"/>
                <w:sz w:val="20"/>
                <w:szCs w:val="20"/>
              </w:rPr>
              <w:t xml:space="preserve">Use a “push and twist” motion (like putting a key into an ignition). </w:t>
            </w:r>
          </w:p>
          <w:p w14:paraId="752031A6" w14:textId="07C29420" w:rsidR="00585150" w:rsidRPr="009C5BCD" w:rsidRDefault="00585150" w:rsidP="00FF62F0">
            <w:pPr>
              <w:pStyle w:val="1stbullet"/>
              <w:rPr>
                <w:rFonts w:ascii="Calibri Light" w:hAnsi="Calibri Light" w:cs="Calibri Light"/>
                <w:b w:val="0"/>
                <w:bCs w:val="0"/>
                <w:sz w:val="24"/>
              </w:rPr>
            </w:pPr>
            <w:r w:rsidRPr="009C5BCD">
              <w:rPr>
                <w:rFonts w:ascii="Calibri Light" w:hAnsi="Calibri Light" w:cs="Calibri Light"/>
                <w:b w:val="0"/>
                <w:bCs w:val="0"/>
              </w:rPr>
              <w:t>You will know the bag is spiked when you see the tip of the tubing spike in the medication bag and when you see medicine in the drip chamber.</w:t>
            </w:r>
          </w:p>
        </w:tc>
      </w:tr>
      <w:tr w:rsidR="00585150" w14:paraId="0597C455" w14:textId="77777777" w:rsidTr="00130140">
        <w:trPr>
          <w:cantSplit/>
          <w:trHeight w:val="258"/>
        </w:trPr>
        <w:tc>
          <w:tcPr>
            <w:cnfStyle w:val="001000000000" w:firstRow="0" w:lastRow="0" w:firstColumn="1" w:lastColumn="0" w:oddVBand="0" w:evenVBand="0" w:oddHBand="0" w:evenHBand="0" w:firstRowFirstColumn="0" w:firstRowLastColumn="0" w:lastRowFirstColumn="0" w:lastRowLastColumn="0"/>
            <w:tcW w:w="11520" w:type="dxa"/>
          </w:tcPr>
          <w:p w14:paraId="2A53B2AB" w14:textId="43FB4983" w:rsidR="00585150" w:rsidRPr="00216168" w:rsidRDefault="004600A0" w:rsidP="00216168">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1408C8">
              <w:rPr>
                <w:rStyle w:val="BodyTextChar"/>
              </w:rPr>
            </w:r>
            <w:r w:rsidR="001408C8">
              <w:rPr>
                <w:rStyle w:val="BodyTextChar"/>
              </w:rPr>
              <w:fldChar w:fldCharType="separate"/>
            </w:r>
            <w:r w:rsidRPr="00585150">
              <w:rPr>
                <w:rStyle w:val="BodyTextChar"/>
              </w:rPr>
              <w:fldChar w:fldCharType="end"/>
            </w:r>
            <w:r>
              <w:rPr>
                <w:rStyle w:val="BodyTextChar"/>
                <w:b w:val="0"/>
                <w:bCs w:val="0"/>
              </w:rPr>
              <w:t xml:space="preserve"> </w:t>
            </w:r>
            <w:r w:rsidR="00585150" w:rsidRPr="00216168">
              <w:t>WASH YOUR HANDS.</w:t>
            </w:r>
          </w:p>
          <w:p w14:paraId="67FA1007" w14:textId="77777777" w:rsidR="00585150" w:rsidRPr="009C5BCD" w:rsidRDefault="00585150" w:rsidP="00216168">
            <w:pPr>
              <w:pStyle w:val="1stbullet"/>
              <w:rPr>
                <w:rFonts w:ascii="Calibri Light" w:hAnsi="Calibri Light" w:cs="Calibri Light"/>
                <w:b w:val="0"/>
                <w:bCs w:val="0"/>
              </w:rPr>
            </w:pPr>
            <w:r w:rsidRPr="009C5BCD">
              <w:rPr>
                <w:rFonts w:ascii="Calibri Light" w:hAnsi="Calibri Light" w:cs="Calibri Light"/>
                <w:b w:val="0"/>
                <w:bCs w:val="0"/>
              </w:rPr>
              <w:t>Soap and water are preferred (hand sanitizer optional).</w:t>
            </w:r>
          </w:p>
          <w:p w14:paraId="3763AAAF" w14:textId="7F45C870" w:rsidR="00585150" w:rsidRPr="00FF62F0" w:rsidRDefault="00585150" w:rsidP="00FF62F0">
            <w:pPr>
              <w:pStyle w:val="1stbullet"/>
              <w:rPr>
                <w:b w:val="0"/>
                <w:bCs w:val="0"/>
              </w:rPr>
            </w:pPr>
            <w:r w:rsidRPr="009C5BCD">
              <w:rPr>
                <w:rFonts w:ascii="Calibri Light" w:hAnsi="Calibri Light" w:cs="Calibri Light"/>
                <w:b w:val="0"/>
                <w:bCs w:val="0"/>
              </w:rPr>
              <w:t>Wash for 20 seconds (hum the Happy Birthday song twice) or rub with hand sanitizer until your hands are dry.</w:t>
            </w:r>
          </w:p>
        </w:tc>
      </w:tr>
    </w:tbl>
    <w:p w14:paraId="3F689932" w14:textId="6203F0FC" w:rsidR="00130140" w:rsidRDefault="00130140"/>
    <w:p w14:paraId="4C40CD89" w14:textId="77777777" w:rsidR="00130140" w:rsidRDefault="00130140">
      <w:r>
        <w:br w:type="page"/>
      </w:r>
    </w:p>
    <w:p w14:paraId="4F288F07" w14:textId="77777777" w:rsidR="00130140" w:rsidRDefault="00130140"/>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130140" w14:paraId="776AE073" w14:textId="77777777" w:rsidTr="00130140">
        <w:trPr>
          <w:cnfStyle w:val="100000000000" w:firstRow="1" w:lastRow="0" w:firstColumn="0" w:lastColumn="0" w:oddVBand="0" w:evenVBand="0" w:oddHBand="0"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tcPr>
          <w:p w14:paraId="0F02BF20" w14:textId="3CA8C5CF" w:rsidR="00130140" w:rsidRPr="00585150" w:rsidRDefault="00130140" w:rsidP="0059676F">
            <w:pPr>
              <w:pStyle w:val="tableheading"/>
              <w:framePr w:hSpace="0" w:wrap="auto" w:vAnchor="margin" w:hAnchor="text" w:xAlign="left" w:yAlign="inline"/>
              <w:suppressOverlap w:val="0"/>
              <w:rPr>
                <w:rStyle w:val="BodyTextChar"/>
              </w:rPr>
            </w:pPr>
            <w:r>
              <w:t>STEP 2</w:t>
            </w:r>
            <w:r w:rsidRPr="00144A1E">
              <w:t xml:space="preserve">: PREPARE </w:t>
            </w:r>
            <w:r>
              <w:t>SUPPLIES (CONTINUED)</w:t>
            </w:r>
          </w:p>
        </w:tc>
      </w:tr>
      <w:tr w:rsidR="00585150" w14:paraId="4EA6BC40" w14:textId="77777777" w:rsidTr="00130140">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D90CC86" w14:textId="1A400A19" w:rsidR="00585150" w:rsidRPr="00960A55" w:rsidRDefault="004600A0" w:rsidP="00216168">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1408C8">
              <w:rPr>
                <w:rStyle w:val="BodyTextChar"/>
              </w:rPr>
            </w:r>
            <w:r w:rsidR="001408C8">
              <w:rPr>
                <w:rStyle w:val="BodyTextChar"/>
              </w:rPr>
              <w:fldChar w:fldCharType="separate"/>
            </w:r>
            <w:r w:rsidRPr="00585150">
              <w:rPr>
                <w:rStyle w:val="BodyTextChar"/>
              </w:rPr>
              <w:fldChar w:fldCharType="end"/>
            </w:r>
            <w:r>
              <w:rPr>
                <w:rStyle w:val="BodyTextChar"/>
                <w:b w:val="0"/>
                <w:bCs w:val="0"/>
              </w:rPr>
              <w:t xml:space="preserve"> </w:t>
            </w:r>
            <w:r w:rsidR="00585150" w:rsidRPr="00216168">
              <w:rPr>
                <w:b w:val="0"/>
                <w:bCs w:val="0"/>
              </w:rPr>
              <w:t xml:space="preserve">Remove all the </w:t>
            </w:r>
            <w:r w:rsidR="00585150" w:rsidRPr="00960A55">
              <w:rPr>
                <w:b w:val="0"/>
                <w:bCs w:val="0"/>
              </w:rPr>
              <w:t xml:space="preserve">air in the tubing by running fluid through it. This is called priming the tubing: </w:t>
            </w:r>
          </w:p>
          <w:p w14:paraId="67031262" w14:textId="246AD3E1" w:rsidR="00585150" w:rsidRPr="00960A55" w:rsidRDefault="00216168" w:rsidP="00216168">
            <w:pPr>
              <w:pStyle w:val="1stbullet"/>
              <w:rPr>
                <w:rFonts w:ascii="Calibri Light" w:hAnsi="Calibri Light" w:cs="Calibri Light"/>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00585150" w:rsidRPr="00960A55">
              <w:rPr>
                <w:rFonts w:ascii="Calibri Light" w:hAnsi="Calibri Light" w:cs="Calibri Light"/>
                <w:b w:val="0"/>
                <w:bCs w:val="0"/>
              </w:rPr>
              <w:t>Hang the medication bag on the IV pole.</w:t>
            </w:r>
          </w:p>
          <w:p w14:paraId="7BE53468" w14:textId="6ECB81EC" w:rsidR="00585150" w:rsidRPr="00960A55" w:rsidRDefault="00216168" w:rsidP="00216168">
            <w:pPr>
              <w:pStyle w:val="1stbullet"/>
              <w:rPr>
                <w:rFonts w:ascii="Calibri Light" w:hAnsi="Calibri Light" w:cs="Calibri Light"/>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00585150" w:rsidRPr="00960A55">
              <w:rPr>
                <w:rFonts w:ascii="Calibri Light" w:hAnsi="Calibri Light" w:cs="Calibri Light"/>
                <w:b w:val="0"/>
                <w:bCs w:val="0"/>
              </w:rPr>
              <w:t>Squeeze the drip chamber until it fills halfway.</w:t>
            </w:r>
          </w:p>
          <w:p w14:paraId="23186ED2" w14:textId="4B652BCE" w:rsidR="00585150" w:rsidRPr="00960A55" w:rsidRDefault="00216168" w:rsidP="00216168">
            <w:pPr>
              <w:pStyle w:val="1stbullet"/>
              <w:rPr>
                <w:rFonts w:ascii="Calibri Light" w:hAnsi="Calibri Light" w:cs="Calibri Light"/>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00585150" w:rsidRPr="00960A55">
              <w:rPr>
                <w:rFonts w:ascii="Calibri Light" w:hAnsi="Calibri Light" w:cs="Calibri Light"/>
                <w:b w:val="0"/>
                <w:bCs w:val="0"/>
              </w:rPr>
              <w:t>Open the white clamp on the tubing. The medication will run through the tubing.</w:t>
            </w:r>
          </w:p>
          <w:p w14:paraId="7B603DA3" w14:textId="1D0A4210" w:rsidR="00585150" w:rsidRPr="00960A55" w:rsidRDefault="00216168" w:rsidP="00216168">
            <w:pPr>
              <w:pStyle w:val="1stbullet"/>
              <w:rPr>
                <w:rFonts w:ascii="Calibri Light" w:hAnsi="Calibri Light" w:cs="Calibri Light"/>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00585150" w:rsidRPr="00960A55">
              <w:rPr>
                <w:rFonts w:ascii="Calibri Light" w:hAnsi="Calibri Light" w:cs="Calibri Light"/>
                <w:b w:val="0"/>
                <w:bCs w:val="0"/>
              </w:rPr>
              <w:t>Close the white clamp on the tubing as soon as you see medication drip out of the end.</w:t>
            </w:r>
          </w:p>
          <w:p w14:paraId="36297DC4" w14:textId="51D1BE43" w:rsidR="00585150" w:rsidRPr="00960A55" w:rsidRDefault="00216168" w:rsidP="00216168">
            <w:pPr>
              <w:pStyle w:val="1stbullet"/>
              <w:rPr>
                <w:rFonts w:ascii="Calibri Light" w:hAnsi="Calibri Light" w:cs="Calibri Light"/>
                <w:b w:val="0"/>
                <w:bCs w:val="0"/>
                <w:sz w:val="24"/>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00585150" w:rsidRPr="00960A55">
              <w:rPr>
                <w:rFonts w:ascii="Calibri Light" w:hAnsi="Calibri Light" w:cs="Calibri Light"/>
                <w:b w:val="0"/>
                <w:bCs w:val="0"/>
              </w:rPr>
              <w:t xml:space="preserve"> Change the flow regulator rate from “open” to the rate on your medication orders. Rate: </w:t>
            </w:r>
            <w:r w:rsidR="004600A0" w:rsidRPr="00960A55">
              <w:rPr>
                <w:rFonts w:ascii="Calibri Light" w:hAnsi="Calibri Light" w:cs="Calibri Light"/>
                <w:u w:val="single"/>
              </w:rPr>
              <w:fldChar w:fldCharType="begin">
                <w:ffData>
                  <w:name w:val="Text2"/>
                  <w:enabled/>
                  <w:calcOnExit w:val="0"/>
                  <w:textInput/>
                </w:ffData>
              </w:fldChar>
            </w:r>
            <w:bookmarkStart w:id="2" w:name="Text2"/>
            <w:r w:rsidR="004600A0" w:rsidRPr="00960A55">
              <w:rPr>
                <w:rFonts w:ascii="Calibri Light" w:hAnsi="Calibri Light" w:cs="Calibri Light"/>
                <w:b w:val="0"/>
                <w:bCs w:val="0"/>
                <w:u w:val="single"/>
              </w:rPr>
              <w:instrText xml:space="preserve"> FORMTEXT </w:instrText>
            </w:r>
            <w:r w:rsidR="004600A0" w:rsidRPr="00960A55">
              <w:rPr>
                <w:rFonts w:ascii="Calibri Light" w:hAnsi="Calibri Light" w:cs="Calibri Light"/>
                <w:u w:val="single"/>
              </w:rPr>
            </w:r>
            <w:r w:rsidR="004600A0" w:rsidRPr="00960A55">
              <w:rPr>
                <w:rFonts w:ascii="Calibri Light" w:hAnsi="Calibri Light" w:cs="Calibri Light"/>
                <w:u w:val="single"/>
              </w:rPr>
              <w:fldChar w:fldCharType="separate"/>
            </w:r>
            <w:r w:rsidR="004600A0" w:rsidRPr="00960A55">
              <w:rPr>
                <w:rFonts w:ascii="Calibri Light" w:hAnsi="Calibri Light" w:cs="Calibri Light"/>
                <w:b w:val="0"/>
                <w:bCs w:val="0"/>
                <w:noProof/>
                <w:u w:val="single"/>
              </w:rPr>
              <w:t> </w:t>
            </w:r>
            <w:r w:rsidR="004600A0" w:rsidRPr="00960A55">
              <w:rPr>
                <w:rFonts w:ascii="Calibri Light" w:hAnsi="Calibri Light" w:cs="Calibri Light"/>
                <w:b w:val="0"/>
                <w:bCs w:val="0"/>
                <w:noProof/>
                <w:u w:val="single"/>
              </w:rPr>
              <w:t> </w:t>
            </w:r>
            <w:r w:rsidR="004600A0" w:rsidRPr="00960A55">
              <w:rPr>
                <w:rFonts w:ascii="Calibri Light" w:hAnsi="Calibri Light" w:cs="Calibri Light"/>
                <w:b w:val="0"/>
                <w:bCs w:val="0"/>
                <w:noProof/>
                <w:u w:val="single"/>
              </w:rPr>
              <w:t> </w:t>
            </w:r>
            <w:r w:rsidR="004600A0" w:rsidRPr="00960A55">
              <w:rPr>
                <w:rFonts w:ascii="Calibri Light" w:hAnsi="Calibri Light" w:cs="Calibri Light"/>
                <w:b w:val="0"/>
                <w:bCs w:val="0"/>
                <w:noProof/>
                <w:u w:val="single"/>
              </w:rPr>
              <w:t> </w:t>
            </w:r>
            <w:r w:rsidR="004600A0" w:rsidRPr="00960A55">
              <w:rPr>
                <w:rFonts w:ascii="Calibri Light" w:hAnsi="Calibri Light" w:cs="Calibri Light"/>
                <w:b w:val="0"/>
                <w:bCs w:val="0"/>
                <w:noProof/>
                <w:u w:val="single"/>
              </w:rPr>
              <w:t> </w:t>
            </w:r>
            <w:r w:rsidR="004600A0" w:rsidRPr="00960A55">
              <w:rPr>
                <w:rFonts w:ascii="Calibri Light" w:hAnsi="Calibri Light" w:cs="Calibri Light"/>
                <w:u w:val="single"/>
              </w:rPr>
              <w:fldChar w:fldCharType="end"/>
            </w:r>
            <w:bookmarkEnd w:id="2"/>
          </w:p>
          <w:p w14:paraId="089EC98C" w14:textId="5A54138B" w:rsidR="00585150" w:rsidRPr="00216168" w:rsidRDefault="00216168" w:rsidP="00216168">
            <w:pPr>
              <w:pStyle w:val="1stbullet"/>
              <w:rPr>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00585150" w:rsidRPr="00960A55">
              <w:rPr>
                <w:rFonts w:ascii="Calibri Light" w:hAnsi="Calibri Light" w:cs="Calibri Light"/>
                <w:b w:val="0"/>
                <w:bCs w:val="0"/>
              </w:rPr>
              <w:t>Make sure you do not see any air in the tubing.</w:t>
            </w:r>
          </w:p>
        </w:tc>
      </w:tr>
      <w:tr w:rsidR="008B104E" w14:paraId="06ED5CF5" w14:textId="77777777" w:rsidTr="00130140">
        <w:trPr>
          <w:cantSplit/>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4A67B090" w14:textId="04BC0907" w:rsidR="008B104E" w:rsidRPr="008B104E" w:rsidRDefault="008B104E" w:rsidP="008B104E">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1408C8">
              <w:rPr>
                <w:rStyle w:val="BodyTextChar"/>
              </w:rPr>
            </w:r>
            <w:r w:rsidR="001408C8">
              <w:rPr>
                <w:rStyle w:val="BodyTextChar"/>
              </w:rPr>
              <w:fldChar w:fldCharType="separate"/>
            </w:r>
            <w:r w:rsidRPr="00585150">
              <w:rPr>
                <w:rStyle w:val="BodyTextChar"/>
              </w:rPr>
              <w:fldChar w:fldCharType="end"/>
            </w:r>
            <w:r w:rsidRPr="00585150">
              <w:t xml:space="preserve"> </w:t>
            </w:r>
            <w:r w:rsidRPr="00C5310D">
              <w:t xml:space="preserve"> </w:t>
            </w:r>
            <w:r w:rsidRPr="008B104E">
              <w:rPr>
                <w:b w:val="0"/>
                <w:bCs w:val="0"/>
              </w:rPr>
              <w:t>Get comfortable to prepare your IV line.</w:t>
            </w:r>
          </w:p>
        </w:tc>
      </w:tr>
    </w:tbl>
    <w:p w14:paraId="12608CE5" w14:textId="43D14D5D" w:rsidR="00585150" w:rsidRPr="00A26058" w:rsidRDefault="00585150" w:rsidP="00585150">
      <w:pPr>
        <w:tabs>
          <w:tab w:val="left" w:pos="1088"/>
        </w:tabs>
      </w:pPr>
    </w:p>
    <w:p w14:paraId="4DCD5332" w14:textId="77A99149" w:rsidR="00A97433" w:rsidRDefault="00A97433" w:rsidP="00585150">
      <w:r w:rsidRPr="00737983">
        <w:rPr>
          <w:noProof/>
        </w:rPr>
        <w:drawing>
          <wp:anchor distT="0" distB="0" distL="114300" distR="114300" simplePos="0" relativeHeight="251658246" behindDoc="0" locked="0" layoutInCell="1" allowOverlap="1" wp14:anchorId="40E0C659" wp14:editId="4D21C225">
            <wp:simplePos x="0" y="0"/>
            <wp:positionH relativeFrom="margin">
              <wp:posOffset>6350</wp:posOffset>
            </wp:positionH>
            <wp:positionV relativeFrom="paragraph">
              <wp:posOffset>132058</wp:posOffset>
            </wp:positionV>
            <wp:extent cx="7315200" cy="594360"/>
            <wp:effectExtent l="38100" t="0" r="38100" b="15240"/>
            <wp:wrapNone/>
            <wp:docPr id="17" name="Diagram 17" descr="decorative el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11B8C71F" w14:textId="58EFDB02" w:rsidR="00A97433" w:rsidRDefault="00A97433" w:rsidP="00585150"/>
    <w:p w14:paraId="5414BDD8" w14:textId="69337F5A" w:rsidR="00A97433" w:rsidRDefault="00A97433" w:rsidP="00585150"/>
    <w:p w14:paraId="0A874444" w14:textId="2FD260DD" w:rsidR="00A97433" w:rsidRDefault="00A97433" w:rsidP="00585150"/>
    <w:p w14:paraId="38738E0D" w14:textId="6928C019" w:rsidR="00A97433" w:rsidRDefault="00A97433" w:rsidP="00585150"/>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PREPARE IV LINE"/>
        <w:tblDescription w:val=" "/>
      </w:tblPr>
      <w:tblGrid>
        <w:gridCol w:w="11520"/>
      </w:tblGrid>
      <w:tr w:rsidR="00A97433" w14:paraId="57EE4958" w14:textId="77777777" w:rsidTr="0059676F">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1D9AD51C" w14:textId="57641A5A" w:rsidR="00A97433" w:rsidRPr="00585150" w:rsidRDefault="00A97433" w:rsidP="00A97433">
            <w:pPr>
              <w:pStyle w:val="tableheading"/>
              <w:framePr w:hSpace="0" w:wrap="auto" w:vAnchor="margin" w:hAnchor="text" w:xAlign="left" w:yAlign="inline"/>
              <w:suppressOverlap w:val="0"/>
              <w:rPr>
                <w:rStyle w:val="Strong"/>
                <w:b/>
                <w:bCs/>
              </w:rPr>
            </w:pPr>
            <w:r w:rsidRPr="00A97433">
              <w:t>STEP 3:  PREPARE IV LINE</w:t>
            </w:r>
          </w:p>
        </w:tc>
      </w:tr>
      <w:tr w:rsidR="00A97433" w14:paraId="16213B7F" w14:textId="77777777" w:rsidTr="0059676F">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0" w:type="dxa"/>
          </w:tcPr>
          <w:p w14:paraId="4CB355E6" w14:textId="77777777" w:rsidR="00FF62F0" w:rsidRPr="00960A55" w:rsidRDefault="00FF62F0" w:rsidP="00FF62F0">
            <w:pPr>
              <w:pStyle w:val="BodyText"/>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Style w:val="BodyTextChar"/>
                <w:b w:val="0"/>
                <w:bCs w:val="0"/>
              </w:rPr>
              <w:t xml:space="preserve"> </w:t>
            </w:r>
            <w:r w:rsidRPr="00960A55">
              <w:t>WASH YOUR HANDS.</w:t>
            </w:r>
          </w:p>
          <w:p w14:paraId="16F34594" w14:textId="77777777" w:rsidR="00FF62F0" w:rsidRPr="00960A55" w:rsidRDefault="00FF62F0" w:rsidP="00FF62F0">
            <w:pPr>
              <w:pStyle w:val="1stbullet"/>
              <w:rPr>
                <w:rFonts w:ascii="Calibri Light" w:hAnsi="Calibri Light" w:cs="Calibri Light"/>
                <w:b w:val="0"/>
                <w:bCs w:val="0"/>
              </w:rPr>
            </w:pPr>
            <w:r w:rsidRPr="00960A55">
              <w:rPr>
                <w:rFonts w:ascii="Calibri Light" w:hAnsi="Calibri Light" w:cs="Calibri Light"/>
                <w:b w:val="0"/>
                <w:bCs w:val="0"/>
              </w:rPr>
              <w:t>Soap and water are preferred (hand sanitizer optional).</w:t>
            </w:r>
          </w:p>
          <w:p w14:paraId="29F4244C" w14:textId="0DC0FD42" w:rsidR="00A97433" w:rsidRPr="00960A55" w:rsidRDefault="00FF62F0" w:rsidP="00FF62F0">
            <w:pPr>
              <w:pStyle w:val="1stbullet"/>
              <w:rPr>
                <w:rFonts w:ascii="Calibri Light" w:hAnsi="Calibri Light" w:cs="Calibri Light"/>
                <w:b w:val="0"/>
                <w:bCs w:val="0"/>
              </w:rPr>
            </w:pPr>
            <w:r w:rsidRPr="00960A55">
              <w:rPr>
                <w:rFonts w:ascii="Calibri Light" w:hAnsi="Calibri Light" w:cs="Calibri Light"/>
                <w:b w:val="0"/>
                <w:bCs w:val="0"/>
              </w:rPr>
              <w:t>Wash for 20 seconds (hum the Happy Birthday song twice) or rub with hand sanitizer until your hands are dry.</w:t>
            </w:r>
          </w:p>
        </w:tc>
      </w:tr>
      <w:tr w:rsidR="00A97433" w14:paraId="6B4FFF57" w14:textId="77777777" w:rsidTr="0059676F">
        <w:trPr>
          <w:cantSplit/>
          <w:trHeight w:val="20"/>
        </w:trPr>
        <w:tc>
          <w:tcPr>
            <w:cnfStyle w:val="001000000000" w:firstRow="0" w:lastRow="0" w:firstColumn="1" w:lastColumn="0" w:oddVBand="0" w:evenVBand="0" w:oddHBand="0" w:evenHBand="0" w:firstRowFirstColumn="0" w:firstRowLastColumn="0" w:lastRowFirstColumn="0" w:lastRowLastColumn="0"/>
            <w:tcW w:w="11520" w:type="dxa"/>
          </w:tcPr>
          <w:p w14:paraId="770396B3" w14:textId="21003350" w:rsidR="00A97433" w:rsidRPr="00960A55" w:rsidRDefault="00A97433" w:rsidP="00A97433">
            <w:pPr>
              <w:pStyle w:val="BodyText"/>
              <w:rPr>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t xml:space="preserve">  </w:t>
            </w:r>
            <w:r w:rsidRPr="00960A55">
              <w:rPr>
                <w:b w:val="0"/>
                <w:bCs w:val="0"/>
              </w:rPr>
              <w:t xml:space="preserve">Pick up the saline syringe from the first “S.” Remove air bubbles from the saline. </w:t>
            </w:r>
          </w:p>
          <w:p w14:paraId="5FB95905" w14:textId="1406E3AB" w:rsidR="00A97433" w:rsidRPr="00960A55" w:rsidRDefault="00A97433" w:rsidP="00A97433">
            <w:pPr>
              <w:pStyle w:val="1stbullet"/>
              <w:rPr>
                <w:rFonts w:ascii="Calibri Light" w:hAnsi="Calibri Light" w:cs="Calibri Light"/>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Pr="00960A55">
              <w:rPr>
                <w:rFonts w:ascii="Calibri Light" w:hAnsi="Calibri Light" w:cs="Calibri Light"/>
                <w:b w:val="0"/>
                <w:bCs w:val="0"/>
              </w:rPr>
              <w:t xml:space="preserve">Remove the protective cap from the syringe and place the cap flat-side down on your SAS or SASH mat. </w:t>
            </w:r>
          </w:p>
          <w:p w14:paraId="649908BB" w14:textId="4B5054CE" w:rsidR="00A97433" w:rsidRPr="00960A55" w:rsidRDefault="00A97433" w:rsidP="00A97433">
            <w:pPr>
              <w:pStyle w:val="1stbullet"/>
              <w:rPr>
                <w:rFonts w:ascii="Calibri Light" w:hAnsi="Calibri Light" w:cs="Calibri Light"/>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Pr="00960A55">
              <w:rPr>
                <w:rFonts w:ascii="Calibri Light" w:hAnsi="Calibri Light" w:cs="Calibri Light"/>
                <w:b w:val="0"/>
                <w:bCs w:val="0"/>
              </w:rPr>
              <w:t xml:space="preserve">Hold the syringe with the end up and plunger at the bottom. </w:t>
            </w:r>
          </w:p>
          <w:p w14:paraId="5DF0C7B2" w14:textId="44DFD78F" w:rsidR="00A97433" w:rsidRPr="00960A55" w:rsidRDefault="00A97433" w:rsidP="00A97433">
            <w:pPr>
              <w:pStyle w:val="1stbullet"/>
              <w:rPr>
                <w:rFonts w:ascii="Calibri Light" w:hAnsi="Calibri Light" w:cs="Calibri Light"/>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Pr="00960A55">
              <w:rPr>
                <w:rFonts w:ascii="Calibri Light" w:hAnsi="Calibri Light" w:cs="Calibri Light"/>
                <w:b w:val="0"/>
                <w:bCs w:val="0"/>
              </w:rPr>
              <w:t xml:space="preserve"> Pull back on the syringe plunger slightly to break the seal. You will be able to see the air bubble in the syringe.</w:t>
            </w:r>
          </w:p>
          <w:p w14:paraId="7929E8BA" w14:textId="04F540EA" w:rsidR="00A97433" w:rsidRPr="00960A55" w:rsidRDefault="00A97433" w:rsidP="00A97433">
            <w:pPr>
              <w:pStyle w:val="1stbullet"/>
              <w:rPr>
                <w:rFonts w:ascii="Calibri Light" w:hAnsi="Calibri Light" w:cs="Calibri Light"/>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Pr="00960A55">
              <w:rPr>
                <w:rFonts w:ascii="Calibri Light" w:hAnsi="Calibri Light" w:cs="Calibri Light"/>
                <w:b w:val="0"/>
                <w:bCs w:val="0"/>
              </w:rPr>
              <w:t xml:space="preserve">Slowly push the plunger up to let the air bubble out. </w:t>
            </w:r>
          </w:p>
          <w:p w14:paraId="048B33D4" w14:textId="39E5D0D9" w:rsidR="00A97433" w:rsidRPr="00960A55" w:rsidRDefault="00A97433" w:rsidP="00A97433">
            <w:pPr>
              <w:pStyle w:val="1stbullet"/>
              <w:rPr>
                <w:rFonts w:ascii="Calibri Light" w:hAnsi="Calibri Light" w:cs="Calibri Light"/>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rFonts w:ascii="Calibri Light" w:hAnsi="Calibri Light" w:cs="Calibri Light"/>
              </w:rPr>
              <w:t xml:space="preserve">  </w:t>
            </w:r>
            <w:r w:rsidRPr="00960A55">
              <w:rPr>
                <w:rFonts w:ascii="Calibri Light" w:hAnsi="Calibri Light" w:cs="Calibri Light"/>
                <w:b w:val="0"/>
                <w:bCs w:val="0"/>
              </w:rPr>
              <w:t>Hold the syringe in your hand.</w:t>
            </w:r>
            <w:r w:rsidRPr="00960A55">
              <w:rPr>
                <w:rFonts w:ascii="Calibri Light" w:hAnsi="Calibri Light" w:cs="Calibri Light"/>
              </w:rPr>
              <w:t xml:space="preserve">  </w:t>
            </w:r>
          </w:p>
        </w:tc>
      </w:tr>
      <w:tr w:rsidR="00A97433" w14:paraId="6E280C66" w14:textId="77777777" w:rsidTr="0059676F">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0" w:type="dxa"/>
          </w:tcPr>
          <w:p w14:paraId="1170AA6E" w14:textId="6758D5E9" w:rsidR="00A97433" w:rsidRPr="00960A55" w:rsidRDefault="00A97433" w:rsidP="00A97433">
            <w:pPr>
              <w:pStyle w:val="BodyText"/>
              <w:rPr>
                <w:b w:val="0"/>
                <w:bCs w:val="0"/>
              </w:rPr>
            </w:pPr>
            <w:r w:rsidRPr="00960A55">
              <w:rPr>
                <w:rStyle w:val="BodyTextChar"/>
              </w:rPr>
              <w:fldChar w:fldCharType="begin">
                <w:ffData>
                  <w:name w:val="Check1"/>
                  <w:enabled/>
                  <w:calcOnExit w:val="0"/>
                  <w:checkBox>
                    <w:sizeAuto/>
                    <w:default w:val="0"/>
                  </w:checkBox>
                </w:ffData>
              </w:fldChar>
            </w:r>
            <w:r w:rsidRPr="00960A55">
              <w:rPr>
                <w:rStyle w:val="BodyTextChar"/>
                <w:b w:val="0"/>
                <w:bCs w:val="0"/>
              </w:rPr>
              <w:instrText xml:space="preserve"> FORMCHECKBOX </w:instrText>
            </w:r>
            <w:r w:rsidR="001408C8">
              <w:rPr>
                <w:rStyle w:val="BodyTextChar"/>
              </w:rPr>
            </w:r>
            <w:r w:rsidR="001408C8">
              <w:rPr>
                <w:rStyle w:val="BodyTextChar"/>
              </w:rPr>
              <w:fldChar w:fldCharType="separate"/>
            </w:r>
            <w:r w:rsidRPr="00960A55">
              <w:rPr>
                <w:rStyle w:val="BodyTextChar"/>
              </w:rPr>
              <w:fldChar w:fldCharType="end"/>
            </w:r>
            <w:r w:rsidRPr="00960A55">
              <w:rPr>
                <w:b w:val="0"/>
                <w:bCs w:val="0"/>
              </w:rPr>
              <w:t xml:space="preserve">  ‘Scrub the hub.’ Clean the end cap (hub) by wrapping the alcohol square over and around the sides for at least 15 seconds. </w:t>
            </w:r>
          </w:p>
          <w:p w14:paraId="2A46FDBA" w14:textId="77777777" w:rsidR="00A97433" w:rsidRPr="00960A55" w:rsidRDefault="00A97433" w:rsidP="00A97433">
            <w:pPr>
              <w:pStyle w:val="1stbullet"/>
              <w:rPr>
                <w:rFonts w:ascii="Calibri Light" w:hAnsi="Calibri Light" w:cs="Calibri Light"/>
                <w:b w:val="0"/>
                <w:bCs w:val="0"/>
              </w:rPr>
            </w:pPr>
            <w:r w:rsidRPr="00960A55">
              <w:rPr>
                <w:rFonts w:ascii="Calibri Light" w:hAnsi="Calibri Light" w:cs="Calibri Light"/>
                <w:b w:val="0"/>
                <w:bCs w:val="0"/>
              </w:rPr>
              <w:t>Use the first alcohol wipe above your SAS or SASH mat (the one before the first “S”).</w:t>
            </w:r>
          </w:p>
          <w:p w14:paraId="00809227" w14:textId="77777777" w:rsidR="00A97433" w:rsidRPr="00960A55" w:rsidRDefault="00A97433" w:rsidP="00A97433">
            <w:pPr>
              <w:pStyle w:val="1stbullet"/>
              <w:rPr>
                <w:rFonts w:ascii="Calibri Light" w:hAnsi="Calibri Light" w:cs="Calibri Light"/>
                <w:b w:val="0"/>
                <w:bCs w:val="0"/>
              </w:rPr>
            </w:pPr>
            <w:r w:rsidRPr="00960A55">
              <w:rPr>
                <w:rFonts w:ascii="Calibri Light" w:hAnsi="Calibri Light" w:cs="Calibri Light"/>
                <w:b w:val="0"/>
                <w:bCs w:val="0"/>
              </w:rPr>
              <w:t xml:space="preserve">Once you have cleaned the hub, hold the hub with two fingers. Keep the hub from touching anything else.  </w:t>
            </w:r>
          </w:p>
          <w:p w14:paraId="176739FB" w14:textId="5F73A3E1" w:rsidR="00A97433" w:rsidRPr="00960A55" w:rsidRDefault="00A97433" w:rsidP="00A97433">
            <w:pPr>
              <w:pStyle w:val="1stbullet"/>
              <w:rPr>
                <w:rFonts w:ascii="Calibri Light" w:eastAsia="Times New Roman" w:hAnsi="Calibri Light" w:cs="Calibri Light"/>
                <w:b w:val="0"/>
                <w:bCs w:val="0"/>
              </w:rPr>
            </w:pPr>
            <w:r w:rsidRPr="00960A55">
              <w:rPr>
                <w:rFonts w:ascii="Calibri Light" w:hAnsi="Calibri Light" w:cs="Calibri Light"/>
                <w:b w:val="0"/>
                <w:bCs w:val="0"/>
              </w:rPr>
              <w:t>If your hub touches anything, wash your hands and scrub the hub again with a new alcohol square.</w:t>
            </w:r>
          </w:p>
        </w:tc>
      </w:tr>
      <w:tr w:rsidR="00A97433" w14:paraId="07B26291" w14:textId="77777777" w:rsidTr="0059676F">
        <w:trPr>
          <w:cantSplit/>
          <w:trHeight w:val="20"/>
        </w:trPr>
        <w:tc>
          <w:tcPr>
            <w:cnfStyle w:val="001000000000" w:firstRow="0" w:lastRow="0" w:firstColumn="1" w:lastColumn="0" w:oddVBand="0" w:evenVBand="0" w:oddHBand="0" w:evenHBand="0" w:firstRowFirstColumn="0" w:firstRowLastColumn="0" w:lastRowFirstColumn="0" w:lastRowLastColumn="0"/>
            <w:tcW w:w="11520" w:type="dxa"/>
          </w:tcPr>
          <w:p w14:paraId="617BFEC9" w14:textId="56132DBA" w:rsidR="00A97433" w:rsidRPr="005354DE" w:rsidRDefault="00A97433" w:rsidP="00A97433">
            <w:pPr>
              <w:pStyle w:val="BodyText"/>
              <w:rPr>
                <w:b w:val="0"/>
                <w:bCs w:val="0"/>
              </w:rPr>
            </w:pPr>
            <w:r w:rsidRPr="005354DE">
              <w:rPr>
                <w:rStyle w:val="BodyTextChar"/>
              </w:rPr>
              <w:fldChar w:fldCharType="begin">
                <w:ffData>
                  <w:name w:val="Check1"/>
                  <w:enabled/>
                  <w:calcOnExit w:val="0"/>
                  <w:checkBox>
                    <w:sizeAuto/>
                    <w:default w:val="0"/>
                  </w:checkBox>
                </w:ffData>
              </w:fldChar>
            </w:r>
            <w:r w:rsidRPr="005354DE">
              <w:rPr>
                <w:rStyle w:val="BodyTextChar"/>
                <w:b w:val="0"/>
                <w:bCs w:val="0"/>
              </w:rPr>
              <w:instrText xml:space="preserve"> FORMCHECKBOX </w:instrText>
            </w:r>
            <w:r w:rsidR="001408C8">
              <w:rPr>
                <w:rStyle w:val="BodyTextChar"/>
              </w:rPr>
            </w:r>
            <w:r w:rsidR="001408C8">
              <w:rPr>
                <w:rStyle w:val="BodyTextChar"/>
              </w:rPr>
              <w:fldChar w:fldCharType="separate"/>
            </w:r>
            <w:r w:rsidRPr="005354DE">
              <w:rPr>
                <w:rStyle w:val="BodyTextChar"/>
              </w:rPr>
              <w:fldChar w:fldCharType="end"/>
            </w:r>
            <w:r w:rsidRPr="005354DE">
              <w:rPr>
                <w:b w:val="0"/>
                <w:bCs w:val="0"/>
              </w:rPr>
              <w:t xml:space="preserve">  Flush your IV line with saline ( “pulse flush”): </w:t>
            </w:r>
          </w:p>
          <w:p w14:paraId="6CEA4201" w14:textId="14C3297F" w:rsidR="00A97433" w:rsidRPr="005354DE" w:rsidRDefault="00A97433" w:rsidP="00A97433">
            <w:pPr>
              <w:pStyle w:val="1stbullet"/>
              <w:rPr>
                <w:rFonts w:ascii="Calibri Light" w:hAnsi="Calibri Light" w:cs="Calibri Light"/>
                <w:b w:val="0"/>
                <w:bCs w:val="0"/>
              </w:rPr>
            </w:pPr>
            <w:r w:rsidRPr="005354DE">
              <w:rPr>
                <w:rStyle w:val="BodyTextChar"/>
              </w:rPr>
              <w:fldChar w:fldCharType="begin">
                <w:ffData>
                  <w:name w:val="Check1"/>
                  <w:enabled/>
                  <w:calcOnExit w:val="0"/>
                  <w:checkBox>
                    <w:sizeAuto/>
                    <w:default w:val="0"/>
                  </w:checkBox>
                </w:ffData>
              </w:fldChar>
            </w:r>
            <w:r w:rsidRPr="005354DE">
              <w:rPr>
                <w:rStyle w:val="BodyTextChar"/>
                <w:b w:val="0"/>
                <w:bCs w:val="0"/>
              </w:rPr>
              <w:instrText xml:space="preserve"> FORMCHECKBOX </w:instrText>
            </w:r>
            <w:r w:rsidR="001408C8">
              <w:rPr>
                <w:rStyle w:val="BodyTextChar"/>
              </w:rPr>
            </w:r>
            <w:r w:rsidR="001408C8">
              <w:rPr>
                <w:rStyle w:val="BodyTextChar"/>
              </w:rPr>
              <w:fldChar w:fldCharType="separate"/>
            </w:r>
            <w:r w:rsidRPr="005354DE">
              <w:rPr>
                <w:rStyle w:val="BodyTextChar"/>
              </w:rPr>
              <w:fldChar w:fldCharType="end"/>
            </w:r>
            <w:r w:rsidRPr="005354DE">
              <w:rPr>
                <w:rFonts w:ascii="Calibri Light" w:hAnsi="Calibri Light" w:cs="Calibri Light"/>
                <w:b w:val="0"/>
                <w:bCs w:val="0"/>
              </w:rPr>
              <w:t xml:space="preserve">  Hold the hub in one hand and the saline syringe in the other.</w:t>
            </w:r>
          </w:p>
          <w:p w14:paraId="71F30A29" w14:textId="24513F64" w:rsidR="00A97433" w:rsidRPr="005354DE" w:rsidRDefault="00A97433" w:rsidP="00A97433">
            <w:pPr>
              <w:pStyle w:val="1stbullet"/>
              <w:rPr>
                <w:rFonts w:ascii="Calibri Light" w:hAnsi="Calibri Light" w:cs="Calibri Light"/>
                <w:b w:val="0"/>
                <w:bCs w:val="0"/>
              </w:rPr>
            </w:pPr>
            <w:r w:rsidRPr="005354DE">
              <w:rPr>
                <w:rStyle w:val="BodyTextChar"/>
              </w:rPr>
              <w:fldChar w:fldCharType="begin">
                <w:ffData>
                  <w:name w:val="Check1"/>
                  <w:enabled/>
                  <w:calcOnExit w:val="0"/>
                  <w:checkBox>
                    <w:sizeAuto/>
                    <w:default w:val="0"/>
                  </w:checkBox>
                </w:ffData>
              </w:fldChar>
            </w:r>
            <w:r w:rsidRPr="005354DE">
              <w:rPr>
                <w:rStyle w:val="BodyTextChar"/>
                <w:b w:val="0"/>
                <w:bCs w:val="0"/>
              </w:rPr>
              <w:instrText xml:space="preserve"> FORMCHECKBOX </w:instrText>
            </w:r>
            <w:r w:rsidR="001408C8">
              <w:rPr>
                <w:rStyle w:val="BodyTextChar"/>
              </w:rPr>
            </w:r>
            <w:r w:rsidR="001408C8">
              <w:rPr>
                <w:rStyle w:val="BodyTextChar"/>
              </w:rPr>
              <w:fldChar w:fldCharType="separate"/>
            </w:r>
            <w:r w:rsidRPr="005354DE">
              <w:rPr>
                <w:rStyle w:val="BodyTextChar"/>
              </w:rPr>
              <w:fldChar w:fldCharType="end"/>
            </w:r>
            <w:r w:rsidRPr="005354DE">
              <w:rPr>
                <w:rFonts w:ascii="Calibri Light" w:hAnsi="Calibri Light" w:cs="Calibri Light"/>
                <w:b w:val="0"/>
                <w:bCs w:val="0"/>
              </w:rPr>
              <w:t xml:space="preserve">  Screw the syringe onto the hub using a “push and twist” motion. It’s like putting a key into an ignition. </w:t>
            </w:r>
          </w:p>
          <w:p w14:paraId="13D9B305" w14:textId="6378388D" w:rsidR="00A97433" w:rsidRPr="005354DE" w:rsidRDefault="00A97433" w:rsidP="00A97433">
            <w:pPr>
              <w:pStyle w:val="1stbullet"/>
              <w:rPr>
                <w:rFonts w:ascii="Calibri Light" w:hAnsi="Calibri Light" w:cs="Calibri Light"/>
                <w:b w:val="0"/>
                <w:bCs w:val="0"/>
              </w:rPr>
            </w:pPr>
            <w:r w:rsidRPr="005354DE">
              <w:rPr>
                <w:rStyle w:val="BodyTextChar"/>
              </w:rPr>
              <w:fldChar w:fldCharType="begin">
                <w:ffData>
                  <w:name w:val="Check1"/>
                  <w:enabled/>
                  <w:calcOnExit w:val="0"/>
                  <w:checkBox>
                    <w:sizeAuto/>
                    <w:default w:val="0"/>
                  </w:checkBox>
                </w:ffData>
              </w:fldChar>
            </w:r>
            <w:r w:rsidRPr="005354DE">
              <w:rPr>
                <w:rStyle w:val="BodyTextChar"/>
                <w:b w:val="0"/>
                <w:bCs w:val="0"/>
              </w:rPr>
              <w:instrText xml:space="preserve"> FORMCHECKBOX </w:instrText>
            </w:r>
            <w:r w:rsidR="001408C8">
              <w:rPr>
                <w:rStyle w:val="BodyTextChar"/>
              </w:rPr>
            </w:r>
            <w:r w:rsidR="001408C8">
              <w:rPr>
                <w:rStyle w:val="BodyTextChar"/>
              </w:rPr>
              <w:fldChar w:fldCharType="separate"/>
            </w:r>
            <w:r w:rsidRPr="005354DE">
              <w:rPr>
                <w:rStyle w:val="BodyTextChar"/>
              </w:rPr>
              <w:fldChar w:fldCharType="end"/>
            </w:r>
            <w:r w:rsidRPr="005354DE">
              <w:rPr>
                <w:rFonts w:ascii="Calibri Light" w:hAnsi="Calibri Light" w:cs="Calibri Light"/>
                <w:b w:val="0"/>
                <w:bCs w:val="0"/>
              </w:rPr>
              <w:t xml:space="preserve">  Once the syringe is connected to the hub, open the clamp on your IV line and slowly push 1 to 2 mL of medication at a time. Stop and push 1 to 2 mL more. Repeat this “pulse flush” until the saline syringe is empty. Flushing this way each time helps keep your IV line from getting clogged.</w:t>
            </w:r>
          </w:p>
          <w:p w14:paraId="546D7F1D" w14:textId="58BF691F" w:rsidR="00A97433" w:rsidRPr="005354DE" w:rsidRDefault="00A97433" w:rsidP="00A97433">
            <w:pPr>
              <w:pStyle w:val="1stbullet"/>
              <w:rPr>
                <w:rFonts w:ascii="Calibri Light" w:hAnsi="Calibri Light" w:cs="Calibri Light"/>
              </w:rPr>
            </w:pPr>
            <w:r w:rsidRPr="005354DE">
              <w:rPr>
                <w:rStyle w:val="BodyTextChar"/>
              </w:rPr>
              <w:fldChar w:fldCharType="begin">
                <w:ffData>
                  <w:name w:val="Check1"/>
                  <w:enabled/>
                  <w:calcOnExit w:val="0"/>
                  <w:checkBox>
                    <w:sizeAuto/>
                    <w:default w:val="0"/>
                  </w:checkBox>
                </w:ffData>
              </w:fldChar>
            </w:r>
            <w:r w:rsidRPr="005354DE">
              <w:rPr>
                <w:rStyle w:val="BodyTextChar"/>
                <w:b w:val="0"/>
                <w:bCs w:val="0"/>
              </w:rPr>
              <w:instrText xml:space="preserve"> FORMCHECKBOX </w:instrText>
            </w:r>
            <w:r w:rsidR="001408C8">
              <w:rPr>
                <w:rStyle w:val="BodyTextChar"/>
              </w:rPr>
            </w:r>
            <w:r w:rsidR="001408C8">
              <w:rPr>
                <w:rStyle w:val="BodyTextChar"/>
              </w:rPr>
              <w:fldChar w:fldCharType="separate"/>
            </w:r>
            <w:r w:rsidRPr="005354DE">
              <w:rPr>
                <w:rStyle w:val="BodyTextChar"/>
              </w:rPr>
              <w:fldChar w:fldCharType="end"/>
            </w:r>
            <w:r w:rsidRPr="005354DE">
              <w:rPr>
                <w:rFonts w:ascii="Calibri Light" w:hAnsi="Calibri Light" w:cs="Calibri Light"/>
                <w:b w:val="0"/>
                <w:bCs w:val="0"/>
              </w:rPr>
              <w:t xml:space="preserve">   If you have trouble flushing your IV line, make sure the clamp on your IV line is open. If your clamp is open and you are still having trouble, stop and call your infusion provider.</w:t>
            </w:r>
          </w:p>
        </w:tc>
      </w:tr>
      <w:tr w:rsidR="00A97433" w14:paraId="4EC5C26B" w14:textId="77777777" w:rsidTr="0059676F">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0" w:type="dxa"/>
          </w:tcPr>
          <w:p w14:paraId="1CF71AA4" w14:textId="1E1BAB2E" w:rsidR="00A97433" w:rsidRPr="005354DE" w:rsidRDefault="00A97433" w:rsidP="00A97433">
            <w:pPr>
              <w:pStyle w:val="BodyText"/>
              <w:rPr>
                <w:b w:val="0"/>
                <w:bCs w:val="0"/>
              </w:rPr>
            </w:pPr>
            <w:r w:rsidRPr="005354DE">
              <w:rPr>
                <w:rStyle w:val="BodyTextChar"/>
              </w:rPr>
              <w:fldChar w:fldCharType="begin">
                <w:ffData>
                  <w:name w:val="Check1"/>
                  <w:enabled/>
                  <w:calcOnExit w:val="0"/>
                  <w:checkBox>
                    <w:sizeAuto/>
                    <w:default w:val="0"/>
                  </w:checkBox>
                </w:ffData>
              </w:fldChar>
            </w:r>
            <w:r w:rsidRPr="005354DE">
              <w:rPr>
                <w:rStyle w:val="BodyTextChar"/>
                <w:b w:val="0"/>
                <w:bCs w:val="0"/>
              </w:rPr>
              <w:instrText xml:space="preserve"> FORMCHECKBOX </w:instrText>
            </w:r>
            <w:r w:rsidR="001408C8">
              <w:rPr>
                <w:rStyle w:val="BodyTextChar"/>
              </w:rPr>
            </w:r>
            <w:r w:rsidR="001408C8">
              <w:rPr>
                <w:rStyle w:val="BodyTextChar"/>
              </w:rPr>
              <w:fldChar w:fldCharType="separate"/>
            </w:r>
            <w:r w:rsidRPr="005354DE">
              <w:rPr>
                <w:rStyle w:val="BodyTextChar"/>
              </w:rPr>
              <w:fldChar w:fldCharType="end"/>
            </w:r>
            <w:r w:rsidRPr="005354DE">
              <w:rPr>
                <w:b w:val="0"/>
                <w:bCs w:val="0"/>
              </w:rPr>
              <w:t xml:space="preserve">  Remove the empty saline syringe from your IV line. Throw it away. Do</w:t>
            </w:r>
            <w:r w:rsidRPr="005354DE">
              <w:rPr>
                <w:rFonts w:eastAsia="Times New Roman"/>
                <w:b w:val="0"/>
                <w:bCs w:val="0"/>
              </w:rPr>
              <w:t xml:space="preserve"> not remove the hub from your IV line.</w:t>
            </w:r>
          </w:p>
        </w:tc>
      </w:tr>
      <w:tr w:rsidR="00A97433" w14:paraId="327E2E41" w14:textId="77777777" w:rsidTr="0059676F">
        <w:trPr>
          <w:cantSplit/>
          <w:trHeight w:val="20"/>
        </w:trPr>
        <w:tc>
          <w:tcPr>
            <w:cnfStyle w:val="001000000000" w:firstRow="0" w:lastRow="0" w:firstColumn="1" w:lastColumn="0" w:oddVBand="0" w:evenVBand="0" w:oddHBand="0" w:evenHBand="0" w:firstRowFirstColumn="0" w:firstRowLastColumn="0" w:lastRowFirstColumn="0" w:lastRowLastColumn="0"/>
            <w:tcW w:w="11520" w:type="dxa"/>
          </w:tcPr>
          <w:p w14:paraId="2DC13A46" w14:textId="5BD8375F" w:rsidR="00A97433" w:rsidRPr="005354DE" w:rsidRDefault="00A97433" w:rsidP="00A97433">
            <w:pPr>
              <w:pStyle w:val="BodyText"/>
              <w:rPr>
                <w:b w:val="0"/>
                <w:bCs w:val="0"/>
              </w:rPr>
            </w:pPr>
            <w:r w:rsidRPr="005354DE">
              <w:rPr>
                <w:rStyle w:val="BodyTextChar"/>
              </w:rPr>
              <w:fldChar w:fldCharType="begin">
                <w:ffData>
                  <w:name w:val="Check1"/>
                  <w:enabled/>
                  <w:calcOnExit w:val="0"/>
                  <w:checkBox>
                    <w:sizeAuto/>
                    <w:default w:val="0"/>
                  </w:checkBox>
                </w:ffData>
              </w:fldChar>
            </w:r>
            <w:r w:rsidRPr="005354DE">
              <w:rPr>
                <w:rStyle w:val="BodyTextChar"/>
              </w:rPr>
              <w:instrText xml:space="preserve"> FORMCHECKBOX </w:instrText>
            </w:r>
            <w:r w:rsidR="001408C8">
              <w:rPr>
                <w:rStyle w:val="BodyTextChar"/>
              </w:rPr>
            </w:r>
            <w:r w:rsidR="001408C8">
              <w:rPr>
                <w:rStyle w:val="BodyTextChar"/>
              </w:rPr>
              <w:fldChar w:fldCharType="separate"/>
            </w:r>
            <w:r w:rsidRPr="005354DE">
              <w:rPr>
                <w:rStyle w:val="BodyTextChar"/>
              </w:rPr>
              <w:fldChar w:fldCharType="end"/>
            </w:r>
            <w:r w:rsidRPr="005354DE">
              <w:t xml:space="preserve">  </w:t>
            </w:r>
            <w:r w:rsidRPr="005354DE">
              <w:rPr>
                <w:b w:val="0"/>
                <w:bCs w:val="0"/>
              </w:rPr>
              <w:t>Before connecting your flow regulator tubing to the hub of your IV line, double-check the three questions found across the top of your SAS or SASH mat.</w:t>
            </w:r>
          </w:p>
          <w:p w14:paraId="68E54DEB" w14:textId="77777777" w:rsidR="00A97433" w:rsidRPr="005354DE" w:rsidRDefault="00A97433" w:rsidP="00A97433">
            <w:pPr>
              <w:pStyle w:val="BodyText"/>
              <w:numPr>
                <w:ilvl w:val="0"/>
                <w:numId w:val="39"/>
              </w:numPr>
              <w:rPr>
                <w:b w:val="0"/>
                <w:bCs w:val="0"/>
              </w:rPr>
            </w:pPr>
            <w:r w:rsidRPr="005354DE">
              <w:rPr>
                <w:b w:val="0"/>
                <w:bCs w:val="0"/>
              </w:rPr>
              <w:t>Did you check the prescription?</w:t>
            </w:r>
          </w:p>
          <w:p w14:paraId="4C991E70" w14:textId="77777777" w:rsidR="00A97433" w:rsidRPr="005354DE" w:rsidRDefault="00A97433" w:rsidP="00A97433">
            <w:pPr>
              <w:pStyle w:val="BodyText"/>
              <w:numPr>
                <w:ilvl w:val="0"/>
                <w:numId w:val="39"/>
              </w:numPr>
              <w:rPr>
                <w:b w:val="0"/>
                <w:bCs w:val="0"/>
              </w:rPr>
            </w:pPr>
            <w:r w:rsidRPr="005354DE">
              <w:rPr>
                <w:b w:val="0"/>
                <w:bCs w:val="0"/>
              </w:rPr>
              <w:t>Did you check the expiration or “Do Not Use After” date?</w:t>
            </w:r>
          </w:p>
          <w:p w14:paraId="2369F239" w14:textId="7A027D98" w:rsidR="00A97433" w:rsidRPr="005354DE" w:rsidRDefault="00A97433" w:rsidP="00A97433">
            <w:pPr>
              <w:pStyle w:val="BodyText"/>
              <w:numPr>
                <w:ilvl w:val="0"/>
                <w:numId w:val="39"/>
              </w:numPr>
              <w:rPr>
                <w:b w:val="0"/>
                <w:bCs w:val="0"/>
              </w:rPr>
            </w:pPr>
            <w:r w:rsidRPr="005354DE">
              <w:rPr>
                <w:b w:val="0"/>
                <w:bCs w:val="0"/>
              </w:rPr>
              <w:t>Did you wash your hands?</w:t>
            </w:r>
          </w:p>
        </w:tc>
      </w:tr>
      <w:tr w:rsidR="00A97433" w14:paraId="4B25B108" w14:textId="77777777" w:rsidTr="0059676F">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0" w:type="dxa"/>
          </w:tcPr>
          <w:p w14:paraId="3F626D29" w14:textId="77777777" w:rsidR="00A97433" w:rsidRPr="005354DE" w:rsidRDefault="00A97433" w:rsidP="00A97433">
            <w:pPr>
              <w:pStyle w:val="BodyText"/>
            </w:pPr>
            <w:r w:rsidRPr="005354DE">
              <w:rPr>
                <w:rStyle w:val="BodyTextChar"/>
              </w:rPr>
              <w:fldChar w:fldCharType="begin">
                <w:ffData>
                  <w:name w:val="Check1"/>
                  <w:enabled/>
                  <w:calcOnExit w:val="0"/>
                  <w:checkBox>
                    <w:sizeAuto/>
                    <w:default w:val="0"/>
                  </w:checkBox>
                </w:ffData>
              </w:fldChar>
            </w:r>
            <w:r w:rsidRPr="005354DE">
              <w:rPr>
                <w:rStyle w:val="BodyTextChar"/>
                <w:b w:val="0"/>
                <w:bCs w:val="0"/>
              </w:rPr>
              <w:instrText xml:space="preserve"> FORMCHECKBOX </w:instrText>
            </w:r>
            <w:r w:rsidR="001408C8">
              <w:rPr>
                <w:rStyle w:val="BodyTextChar"/>
              </w:rPr>
            </w:r>
            <w:r w:rsidR="001408C8">
              <w:rPr>
                <w:rStyle w:val="BodyTextChar"/>
              </w:rPr>
              <w:fldChar w:fldCharType="separate"/>
            </w:r>
            <w:r w:rsidRPr="005354DE">
              <w:rPr>
                <w:rStyle w:val="BodyTextChar"/>
              </w:rPr>
              <w:fldChar w:fldCharType="end"/>
            </w:r>
            <w:r w:rsidRPr="005354DE">
              <w:t xml:space="preserve">  WASH YOUR HANDS.</w:t>
            </w:r>
          </w:p>
          <w:p w14:paraId="3E029004" w14:textId="77777777" w:rsidR="00A97433" w:rsidRPr="005354DE" w:rsidRDefault="00A97433" w:rsidP="00FF62F0">
            <w:pPr>
              <w:pStyle w:val="1stbullet"/>
              <w:rPr>
                <w:rFonts w:ascii="Calibri Light" w:hAnsi="Calibri Light" w:cs="Calibri Light"/>
                <w:b w:val="0"/>
                <w:bCs w:val="0"/>
              </w:rPr>
            </w:pPr>
            <w:r w:rsidRPr="005354DE">
              <w:rPr>
                <w:rFonts w:ascii="Calibri Light" w:hAnsi="Calibri Light" w:cs="Calibri Light"/>
                <w:b w:val="0"/>
                <w:bCs w:val="0"/>
              </w:rPr>
              <w:t>Soap and water are preferred (hand sanitizer optional).</w:t>
            </w:r>
          </w:p>
          <w:p w14:paraId="60C6F158" w14:textId="035BC64B" w:rsidR="00A97433" w:rsidRPr="005354DE" w:rsidRDefault="00A97433" w:rsidP="00FF62F0">
            <w:pPr>
              <w:pStyle w:val="1stbullet"/>
              <w:rPr>
                <w:rFonts w:ascii="Calibri Light" w:hAnsi="Calibri Light" w:cs="Calibri Light"/>
                <w:sz w:val="24"/>
              </w:rPr>
            </w:pPr>
            <w:r w:rsidRPr="005354DE">
              <w:rPr>
                <w:rFonts w:ascii="Calibri Light" w:hAnsi="Calibri Light" w:cs="Calibri Light"/>
                <w:b w:val="0"/>
                <w:bCs w:val="0"/>
              </w:rPr>
              <w:t>Wash for 20 seconds (hum the Happy Birthday song twice) or rub with hand sanitizer until your hands are dry.</w:t>
            </w:r>
          </w:p>
        </w:tc>
      </w:tr>
    </w:tbl>
    <w:p w14:paraId="21AE0825" w14:textId="1134371B" w:rsidR="00B41EE1" w:rsidRDefault="00B41EE1"/>
    <w:p w14:paraId="1B32C9CC" w14:textId="77777777" w:rsidR="00B41EE1" w:rsidRDefault="00B41EE1">
      <w:r>
        <w:br w:type="page"/>
      </w:r>
    </w:p>
    <w:p w14:paraId="27D77F1D" w14:textId="77777777" w:rsidR="0059676F" w:rsidRDefault="0059676F"/>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PREPARE IV LINE"/>
        <w:tblDescription w:val=" "/>
      </w:tblPr>
      <w:tblGrid>
        <w:gridCol w:w="11520"/>
      </w:tblGrid>
      <w:tr w:rsidR="00B41EE1" w14:paraId="2821F60D" w14:textId="77777777" w:rsidTr="00B41EE1">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tcPr>
          <w:p w14:paraId="0C1BF8BC" w14:textId="77CB15FC" w:rsidR="00B41EE1" w:rsidRPr="00A97433" w:rsidRDefault="00B41EE1" w:rsidP="00B41EE1">
            <w:pPr>
              <w:pStyle w:val="tableheading"/>
              <w:framePr w:hSpace="0" w:wrap="auto" w:vAnchor="margin" w:hAnchor="text" w:xAlign="left" w:yAlign="inline"/>
              <w:suppressOverlap w:val="0"/>
              <w:rPr>
                <w:rStyle w:val="BodyTextChar"/>
              </w:rPr>
            </w:pPr>
            <w:r w:rsidRPr="00A97433">
              <w:t>STEP 3:  PREPARE IV LINE</w:t>
            </w:r>
            <w:r>
              <w:t xml:space="preserve"> (CONTINUED)</w:t>
            </w:r>
          </w:p>
        </w:tc>
      </w:tr>
      <w:tr w:rsidR="00A97433" w14:paraId="51D32E4B" w14:textId="77777777" w:rsidTr="0059676F">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0" w:type="dxa"/>
          </w:tcPr>
          <w:p w14:paraId="2DA3CDFC" w14:textId="6C291042" w:rsidR="00A97433" w:rsidRPr="005354DE" w:rsidRDefault="00A97433" w:rsidP="00A97433">
            <w:pPr>
              <w:pStyle w:val="BodyText"/>
              <w:rPr>
                <w:b w:val="0"/>
                <w:bCs w:val="0"/>
              </w:rPr>
            </w:pPr>
            <w:r w:rsidRPr="005354DE">
              <w:rPr>
                <w:rStyle w:val="BodyTextChar"/>
              </w:rPr>
              <w:fldChar w:fldCharType="begin">
                <w:ffData>
                  <w:name w:val="Check1"/>
                  <w:enabled/>
                  <w:calcOnExit w:val="0"/>
                  <w:checkBox>
                    <w:sizeAuto/>
                    <w:default w:val="0"/>
                  </w:checkBox>
                </w:ffData>
              </w:fldChar>
            </w:r>
            <w:r w:rsidRPr="005354DE">
              <w:rPr>
                <w:rStyle w:val="BodyTextChar"/>
                <w:b w:val="0"/>
                <w:bCs w:val="0"/>
              </w:rPr>
              <w:instrText xml:space="preserve"> FORMCHECKBOX </w:instrText>
            </w:r>
            <w:r w:rsidR="001408C8">
              <w:rPr>
                <w:rStyle w:val="BodyTextChar"/>
              </w:rPr>
            </w:r>
            <w:r w:rsidR="001408C8">
              <w:rPr>
                <w:rStyle w:val="BodyTextChar"/>
              </w:rPr>
              <w:fldChar w:fldCharType="separate"/>
            </w:r>
            <w:r w:rsidRPr="005354DE">
              <w:rPr>
                <w:rStyle w:val="BodyTextChar"/>
              </w:rPr>
              <w:fldChar w:fldCharType="end"/>
            </w:r>
            <w:r w:rsidRPr="005354DE">
              <w:rPr>
                <w:b w:val="0"/>
                <w:bCs w:val="0"/>
              </w:rPr>
              <w:t xml:space="preserve">  ‘Scrub the hub’ of your IV line with a NEW alcohol square for at least 15 seconds. </w:t>
            </w:r>
          </w:p>
          <w:p w14:paraId="0022151E" w14:textId="77777777" w:rsidR="00A97433" w:rsidRPr="005354DE" w:rsidRDefault="00A97433" w:rsidP="00A97433">
            <w:pPr>
              <w:pStyle w:val="1stbullet"/>
              <w:rPr>
                <w:rFonts w:ascii="Calibri Light" w:hAnsi="Calibri Light" w:cs="Calibri Light"/>
                <w:b w:val="0"/>
                <w:bCs w:val="0"/>
              </w:rPr>
            </w:pPr>
            <w:r w:rsidRPr="005354DE">
              <w:rPr>
                <w:rFonts w:ascii="Calibri Light" w:hAnsi="Calibri Light" w:cs="Calibri Light"/>
                <w:b w:val="0"/>
                <w:bCs w:val="0"/>
              </w:rPr>
              <w:t>Use the second alcohol wipe above your SAS or SASH mat (the one before the “A”).</w:t>
            </w:r>
          </w:p>
          <w:p w14:paraId="3690C7D6" w14:textId="77777777" w:rsidR="00A97433" w:rsidRPr="005354DE" w:rsidRDefault="00A97433" w:rsidP="00A97433">
            <w:pPr>
              <w:pStyle w:val="1stbullet"/>
              <w:rPr>
                <w:rFonts w:ascii="Calibri Light" w:hAnsi="Calibri Light" w:cs="Calibri Light"/>
                <w:b w:val="0"/>
                <w:bCs w:val="0"/>
              </w:rPr>
            </w:pPr>
            <w:r w:rsidRPr="005354DE">
              <w:rPr>
                <w:rFonts w:ascii="Calibri Light" w:hAnsi="Calibri Light" w:cs="Calibri Light"/>
                <w:b w:val="0"/>
                <w:bCs w:val="0"/>
              </w:rPr>
              <w:t>Once you have cleaned the hub, hold the hub with two fingers. Keep the hub from touching anything else.</w:t>
            </w:r>
          </w:p>
          <w:p w14:paraId="177DD7F9" w14:textId="6B4F2F76" w:rsidR="00A97433" w:rsidRPr="005354DE" w:rsidRDefault="00A97433" w:rsidP="00412F08">
            <w:pPr>
              <w:pStyle w:val="1stbullet"/>
              <w:rPr>
                <w:rFonts w:ascii="Calibri Light" w:hAnsi="Calibri Light" w:cs="Calibri Light"/>
                <w:b w:val="0"/>
              </w:rPr>
            </w:pPr>
            <w:r w:rsidRPr="005354DE">
              <w:rPr>
                <w:rFonts w:ascii="Calibri Light" w:hAnsi="Calibri Light" w:cs="Calibri Light"/>
                <w:b w:val="0"/>
                <w:bCs w:val="0"/>
              </w:rPr>
              <w:t>If your hub touches anything, wash your hands and scrub the hub again with a new alcohol square.</w:t>
            </w:r>
          </w:p>
        </w:tc>
      </w:tr>
      <w:tr w:rsidR="00A97433" w14:paraId="45AD3C20" w14:textId="77777777" w:rsidTr="0059676F">
        <w:trPr>
          <w:cantSplit/>
          <w:trHeight w:val="20"/>
        </w:trPr>
        <w:tc>
          <w:tcPr>
            <w:cnfStyle w:val="001000000000" w:firstRow="0" w:lastRow="0" w:firstColumn="1" w:lastColumn="0" w:oddVBand="0" w:evenVBand="0" w:oddHBand="0" w:evenHBand="0" w:firstRowFirstColumn="0" w:firstRowLastColumn="0" w:lastRowFirstColumn="0" w:lastRowLastColumn="0"/>
            <w:tcW w:w="11520" w:type="dxa"/>
          </w:tcPr>
          <w:p w14:paraId="21E8761D" w14:textId="7E61977A" w:rsidR="00A97433" w:rsidRPr="005354DE" w:rsidRDefault="00A97433" w:rsidP="00412F08">
            <w:pPr>
              <w:pStyle w:val="BodyText"/>
              <w:rPr>
                <w:b w:val="0"/>
                <w:bCs w:val="0"/>
              </w:rPr>
            </w:pPr>
            <w:r w:rsidRPr="005354DE">
              <w:rPr>
                <w:rStyle w:val="BodyTextChar"/>
              </w:rPr>
              <w:fldChar w:fldCharType="begin">
                <w:ffData>
                  <w:name w:val="Check1"/>
                  <w:enabled/>
                  <w:calcOnExit w:val="0"/>
                  <w:checkBox>
                    <w:sizeAuto/>
                    <w:default w:val="0"/>
                  </w:checkBox>
                </w:ffData>
              </w:fldChar>
            </w:r>
            <w:r w:rsidRPr="005354DE">
              <w:rPr>
                <w:rStyle w:val="BodyTextChar"/>
                <w:b w:val="0"/>
                <w:bCs w:val="0"/>
              </w:rPr>
              <w:instrText xml:space="preserve"> FORMCHECKBOX </w:instrText>
            </w:r>
            <w:r w:rsidR="001408C8">
              <w:rPr>
                <w:rStyle w:val="BodyTextChar"/>
              </w:rPr>
            </w:r>
            <w:r w:rsidR="001408C8">
              <w:rPr>
                <w:rStyle w:val="BodyTextChar"/>
              </w:rPr>
              <w:fldChar w:fldCharType="separate"/>
            </w:r>
            <w:r w:rsidRPr="005354DE">
              <w:rPr>
                <w:rStyle w:val="BodyTextChar"/>
              </w:rPr>
              <w:fldChar w:fldCharType="end"/>
            </w:r>
            <w:r w:rsidRPr="005354DE">
              <w:rPr>
                <w:b w:val="0"/>
                <w:bCs w:val="0"/>
              </w:rPr>
              <w:t xml:space="preserve">  Connect your flow regulator tubing to the hub of your IV line: </w:t>
            </w:r>
          </w:p>
          <w:p w14:paraId="6E07EBE2" w14:textId="77777777" w:rsidR="00A97433" w:rsidRPr="005354DE" w:rsidRDefault="00A97433" w:rsidP="00412F08">
            <w:pPr>
              <w:pStyle w:val="1stbullet"/>
              <w:rPr>
                <w:rFonts w:ascii="Calibri Light" w:hAnsi="Calibri Light" w:cs="Calibri Light"/>
                <w:b w:val="0"/>
                <w:bCs w:val="0"/>
              </w:rPr>
            </w:pPr>
            <w:r w:rsidRPr="005354DE">
              <w:rPr>
                <w:rFonts w:ascii="Calibri Light" w:hAnsi="Calibri Light" w:cs="Calibri Light"/>
                <w:b w:val="0"/>
                <w:bCs w:val="0"/>
              </w:rPr>
              <w:t>Hold the hub in one hand. Find the end of the medication tubing. Remove the medication tubing cap.</w:t>
            </w:r>
          </w:p>
          <w:p w14:paraId="4A84047E" w14:textId="40F12387" w:rsidR="00A97433" w:rsidRPr="005354DE" w:rsidRDefault="00A97433" w:rsidP="00412F08">
            <w:pPr>
              <w:pStyle w:val="1stbullet"/>
              <w:rPr>
                <w:rFonts w:ascii="Calibri Light" w:hAnsi="Calibri Light" w:cs="Calibri Light"/>
                <w:sz w:val="24"/>
                <w:szCs w:val="24"/>
              </w:rPr>
            </w:pPr>
            <w:r w:rsidRPr="005354DE">
              <w:rPr>
                <w:rFonts w:ascii="Calibri Light" w:hAnsi="Calibri Light" w:cs="Calibri Light"/>
                <w:b w:val="0"/>
                <w:bCs w:val="0"/>
              </w:rPr>
              <w:t>Connect the medication tubing to the hub of your IV line. Use the same “push and twist” motion as before.</w:t>
            </w:r>
          </w:p>
        </w:tc>
      </w:tr>
    </w:tbl>
    <w:p w14:paraId="5636446B" w14:textId="2CD5E42A" w:rsidR="005464F1" w:rsidRDefault="005464F1" w:rsidP="00585150"/>
    <w:p w14:paraId="058D176C" w14:textId="194534CF" w:rsidR="007B3D8F" w:rsidRDefault="007B3D8F" w:rsidP="00585150"/>
    <w:p w14:paraId="62E03E4B" w14:textId="0F07A8E4" w:rsidR="007B3D8F" w:rsidRDefault="0024375D" w:rsidP="00585150">
      <w:r w:rsidRPr="00737983">
        <w:rPr>
          <w:noProof/>
        </w:rPr>
        <w:drawing>
          <wp:anchor distT="0" distB="0" distL="114300" distR="114300" simplePos="0" relativeHeight="251658247" behindDoc="0" locked="0" layoutInCell="1" allowOverlap="1" wp14:anchorId="73A54C8D" wp14:editId="3E62B5E2">
            <wp:simplePos x="0" y="0"/>
            <wp:positionH relativeFrom="margin">
              <wp:posOffset>6350</wp:posOffset>
            </wp:positionH>
            <wp:positionV relativeFrom="paragraph">
              <wp:posOffset>10160</wp:posOffset>
            </wp:positionV>
            <wp:extent cx="7315200" cy="594360"/>
            <wp:effectExtent l="38100" t="19050" r="38100" b="34290"/>
            <wp:wrapNone/>
            <wp:docPr id="15" name="Diagram 15" descr="decorative el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7BDF9AD2" w14:textId="0FC1FBCD" w:rsidR="007B3D8F" w:rsidRDefault="007B3D8F" w:rsidP="00585150"/>
    <w:p w14:paraId="4EE3B1C4" w14:textId="48F5BA4C" w:rsidR="007B3D8F" w:rsidRDefault="007B3D8F" w:rsidP="00585150"/>
    <w:p w14:paraId="1FEBDD96" w14:textId="118E56B1" w:rsidR="007B3D8F" w:rsidRDefault="007B3D8F" w:rsidP="00585150"/>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START AND STOP INFUSION"/>
        <w:tblDescription w:val=" "/>
      </w:tblPr>
      <w:tblGrid>
        <w:gridCol w:w="11520"/>
      </w:tblGrid>
      <w:tr w:rsidR="007B3D8F" w:rsidRPr="007B3D8F" w14:paraId="6AEF5A5C" w14:textId="77777777" w:rsidTr="007B3D8F">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4565BC23" w14:textId="541882C3" w:rsidR="007B3D8F" w:rsidRPr="007B3D8F" w:rsidRDefault="007B3D8F" w:rsidP="007B3D8F">
            <w:pPr>
              <w:pStyle w:val="tableheading"/>
              <w:framePr w:hSpace="0" w:wrap="auto" w:vAnchor="margin" w:hAnchor="text" w:xAlign="left" w:yAlign="inline"/>
              <w:suppressOverlap w:val="0"/>
              <w:rPr>
                <w:rStyle w:val="Strong"/>
              </w:rPr>
            </w:pPr>
            <w:r w:rsidRPr="007B3D8F">
              <w:t>STEP 4: START AND STOP INFUSION</w:t>
            </w:r>
          </w:p>
        </w:tc>
      </w:tr>
      <w:tr w:rsidR="007B3D8F" w:rsidRPr="007B3D8F" w14:paraId="3BB4BEB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55DEAD4" w14:textId="6AA6DD90" w:rsidR="007B3D8F" w:rsidRPr="00C414D4" w:rsidRDefault="007B3D8F" w:rsidP="007B3D8F">
            <w:pPr>
              <w:pStyle w:val="BodyText"/>
              <w:rPr>
                <w:b w:val="0"/>
                <w:bCs w:val="0"/>
              </w:rPr>
            </w:pPr>
            <w:r w:rsidRPr="00C414D4">
              <w:rPr>
                <w:rStyle w:val="BodyTextChar"/>
              </w:rPr>
              <w:fldChar w:fldCharType="begin">
                <w:ffData>
                  <w:name w:val="Check1"/>
                  <w:enabled/>
                  <w:calcOnExit w:val="0"/>
                  <w:checkBox>
                    <w:sizeAuto/>
                    <w:default w:val="0"/>
                  </w:checkBox>
                </w:ffData>
              </w:fldChar>
            </w:r>
            <w:r w:rsidRPr="00C414D4">
              <w:rPr>
                <w:rStyle w:val="BodyTextChar"/>
                <w:b w:val="0"/>
                <w:bCs w:val="0"/>
              </w:rPr>
              <w:instrText xml:space="preserve"> FORMCHECKBOX </w:instrText>
            </w:r>
            <w:r w:rsidR="001408C8">
              <w:rPr>
                <w:rStyle w:val="BodyTextChar"/>
              </w:rPr>
            </w:r>
            <w:r w:rsidR="001408C8">
              <w:rPr>
                <w:rStyle w:val="BodyTextChar"/>
              </w:rPr>
              <w:fldChar w:fldCharType="separate"/>
            </w:r>
            <w:r w:rsidRPr="00C414D4">
              <w:rPr>
                <w:rStyle w:val="BodyTextChar"/>
              </w:rPr>
              <w:fldChar w:fldCharType="end"/>
            </w:r>
            <w:r w:rsidRPr="00C414D4">
              <w:rPr>
                <w:b w:val="0"/>
                <w:bCs w:val="0"/>
              </w:rPr>
              <w:t xml:space="preserve">  Before starting the infusion, make sure your IV pole is extended. This way, the medication bag stays your heart during the infusion.</w:t>
            </w:r>
          </w:p>
          <w:p w14:paraId="3235240C" w14:textId="2F06B696" w:rsidR="007B3D8F" w:rsidRPr="00C414D4" w:rsidRDefault="007B3D8F" w:rsidP="007B3D8F">
            <w:pPr>
              <w:pStyle w:val="1stbullet"/>
              <w:rPr>
                <w:rFonts w:ascii="Calibri Light" w:hAnsi="Calibri Light" w:cs="Calibri Light"/>
                <w:sz w:val="24"/>
              </w:rPr>
            </w:pPr>
            <w:r w:rsidRPr="00C414D4">
              <w:rPr>
                <w:rFonts w:ascii="Calibri Light" w:hAnsi="Calibri Light" w:cs="Calibri Light"/>
                <w:b w:val="0"/>
                <w:bCs w:val="0"/>
              </w:rPr>
              <w:t xml:space="preserve">If the bag is below your heart, it can slow the infusion and cause blood to back up in the IV line. </w:t>
            </w:r>
            <w:r w:rsidRPr="00C414D4">
              <w:rPr>
                <w:rFonts w:ascii="Calibri Light" w:hAnsi="Calibri Light" w:cs="Calibri Light"/>
                <w:b w:val="0"/>
                <w:bCs w:val="0"/>
                <w:i/>
              </w:rPr>
              <w:t>If you notice this, don’t panic.</w:t>
            </w:r>
            <w:r w:rsidRPr="00C414D4">
              <w:rPr>
                <w:rFonts w:ascii="Calibri Light" w:hAnsi="Calibri Light" w:cs="Calibri Light"/>
                <w:b w:val="0"/>
                <w:bCs w:val="0"/>
              </w:rPr>
              <w:t xml:space="preserve"> </w:t>
            </w:r>
            <w:r w:rsidRPr="00C414D4">
              <w:rPr>
                <w:rFonts w:ascii="Calibri Light" w:hAnsi="Calibri Light" w:cs="Calibri Light"/>
                <w:b w:val="0"/>
                <w:bCs w:val="0"/>
                <w:i/>
              </w:rPr>
              <w:t>Stop and call your infusion provider for help.</w:t>
            </w:r>
          </w:p>
        </w:tc>
      </w:tr>
      <w:tr w:rsidR="007B3D8F" w:rsidRPr="007B3D8F" w14:paraId="7233BC91" w14:textId="77777777">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CF65BFC" w14:textId="3CE8F750" w:rsidR="007B3D8F" w:rsidRPr="00C414D4" w:rsidRDefault="007B3D8F" w:rsidP="007B3D8F">
            <w:pPr>
              <w:spacing w:before="120" w:after="120"/>
              <w:rPr>
                <w:rFonts w:ascii="Calibri Light" w:hAnsi="Calibri Light" w:cs="Calibri Light"/>
                <w:b w:val="0"/>
                <w:bCs w:val="0"/>
                <w:sz w:val="24"/>
              </w:rPr>
            </w:pPr>
            <w:r w:rsidRPr="00C414D4">
              <w:rPr>
                <w:rStyle w:val="BodyTextChar"/>
              </w:rPr>
              <w:fldChar w:fldCharType="begin">
                <w:ffData>
                  <w:name w:val="Check1"/>
                  <w:enabled/>
                  <w:calcOnExit w:val="0"/>
                  <w:checkBox>
                    <w:sizeAuto/>
                    <w:default w:val="0"/>
                  </w:checkBox>
                </w:ffData>
              </w:fldChar>
            </w:r>
            <w:r w:rsidRPr="00C414D4">
              <w:rPr>
                <w:rStyle w:val="BodyTextChar"/>
                <w:b w:val="0"/>
                <w:bCs w:val="0"/>
              </w:rPr>
              <w:instrText xml:space="preserve"> FORMCHECKBOX </w:instrText>
            </w:r>
            <w:r w:rsidR="001408C8">
              <w:rPr>
                <w:rStyle w:val="BodyTextChar"/>
              </w:rPr>
            </w:r>
            <w:r w:rsidR="001408C8">
              <w:rPr>
                <w:rStyle w:val="BodyTextChar"/>
              </w:rPr>
              <w:fldChar w:fldCharType="separate"/>
            </w:r>
            <w:r w:rsidRPr="00C414D4">
              <w:rPr>
                <w:rStyle w:val="BodyTextChar"/>
              </w:rPr>
              <w:fldChar w:fldCharType="end"/>
            </w:r>
            <w:r w:rsidRPr="00C414D4">
              <w:rPr>
                <w:rFonts w:ascii="Calibri Light" w:hAnsi="Calibri Light" w:cs="Calibri Light"/>
                <w:b w:val="0"/>
                <w:bCs w:val="0"/>
              </w:rPr>
              <w:t xml:space="preserve">  </w:t>
            </w:r>
            <w:r w:rsidRPr="00C414D4">
              <w:rPr>
                <w:rStyle w:val="BodyTextChar"/>
                <w:b w:val="0"/>
                <w:bCs w:val="0"/>
              </w:rPr>
              <w:t>Open the clamps on your IV line and flow regulator tubing. Medication will begin to drip through the drip chamber.</w:t>
            </w:r>
          </w:p>
        </w:tc>
      </w:tr>
      <w:tr w:rsidR="007B3D8F" w:rsidRPr="007B3D8F" w14:paraId="21026C0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1DF5D12" w14:textId="6FB41D3E" w:rsidR="007B3D8F" w:rsidRPr="00C414D4" w:rsidRDefault="007B3D8F" w:rsidP="007B3D8F">
            <w:pPr>
              <w:pStyle w:val="BodyText"/>
              <w:rPr>
                <w:b w:val="0"/>
                <w:bCs w:val="0"/>
              </w:rPr>
            </w:pPr>
            <w:r w:rsidRPr="00C414D4">
              <w:rPr>
                <w:rStyle w:val="BodyTextChar"/>
              </w:rPr>
              <w:fldChar w:fldCharType="begin">
                <w:ffData>
                  <w:name w:val="Check1"/>
                  <w:enabled/>
                  <w:calcOnExit w:val="0"/>
                  <w:checkBox>
                    <w:sizeAuto/>
                    <w:default w:val="0"/>
                  </w:checkBox>
                </w:ffData>
              </w:fldChar>
            </w:r>
            <w:r w:rsidRPr="00C414D4">
              <w:rPr>
                <w:rStyle w:val="BodyTextChar"/>
                <w:b w:val="0"/>
                <w:bCs w:val="0"/>
              </w:rPr>
              <w:instrText xml:space="preserve"> FORMCHECKBOX </w:instrText>
            </w:r>
            <w:r w:rsidR="001408C8">
              <w:rPr>
                <w:rStyle w:val="BodyTextChar"/>
              </w:rPr>
            </w:r>
            <w:r w:rsidR="001408C8">
              <w:rPr>
                <w:rStyle w:val="BodyTextChar"/>
              </w:rPr>
              <w:fldChar w:fldCharType="separate"/>
            </w:r>
            <w:r w:rsidRPr="00C414D4">
              <w:rPr>
                <w:rStyle w:val="BodyTextChar"/>
              </w:rPr>
              <w:fldChar w:fldCharType="end"/>
            </w:r>
            <w:r w:rsidRPr="00C414D4">
              <w:rPr>
                <w:b w:val="0"/>
                <w:bCs w:val="0"/>
              </w:rPr>
              <w:t xml:space="preserve">  Turn the numbers on the dial to match the rate on your medication orders.</w:t>
            </w:r>
          </w:p>
        </w:tc>
      </w:tr>
      <w:tr w:rsidR="007B3D8F" w:rsidRPr="007B3D8F" w14:paraId="4D406B87" w14:textId="77777777">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B2CB5A0" w14:textId="1DD9E200" w:rsidR="007B3D8F" w:rsidRPr="00C414D4" w:rsidRDefault="007B3D8F" w:rsidP="007B3D8F">
            <w:pPr>
              <w:spacing w:before="120" w:after="120"/>
              <w:rPr>
                <w:rFonts w:ascii="Calibri Light" w:hAnsi="Calibri Light" w:cs="Calibri Light"/>
                <w:b w:val="0"/>
                <w:bCs w:val="0"/>
                <w:sz w:val="24"/>
              </w:rPr>
            </w:pPr>
            <w:r w:rsidRPr="00C414D4">
              <w:rPr>
                <w:rStyle w:val="BodyTextChar"/>
              </w:rPr>
              <w:fldChar w:fldCharType="begin">
                <w:ffData>
                  <w:name w:val="Check1"/>
                  <w:enabled/>
                  <w:calcOnExit w:val="0"/>
                  <w:checkBox>
                    <w:sizeAuto/>
                    <w:default w:val="0"/>
                  </w:checkBox>
                </w:ffData>
              </w:fldChar>
            </w:r>
            <w:r w:rsidRPr="00C414D4">
              <w:rPr>
                <w:rStyle w:val="BodyTextChar"/>
                <w:b w:val="0"/>
                <w:bCs w:val="0"/>
              </w:rPr>
              <w:instrText xml:space="preserve"> FORMCHECKBOX </w:instrText>
            </w:r>
            <w:r w:rsidR="001408C8">
              <w:rPr>
                <w:rStyle w:val="BodyTextChar"/>
              </w:rPr>
            </w:r>
            <w:r w:rsidR="001408C8">
              <w:rPr>
                <w:rStyle w:val="BodyTextChar"/>
              </w:rPr>
              <w:fldChar w:fldCharType="separate"/>
            </w:r>
            <w:r w:rsidRPr="00C414D4">
              <w:rPr>
                <w:rStyle w:val="BodyTextChar"/>
              </w:rPr>
              <w:fldChar w:fldCharType="end"/>
            </w:r>
            <w:r w:rsidRPr="00C414D4">
              <w:rPr>
                <w:rFonts w:ascii="Calibri Light" w:hAnsi="Calibri Light" w:cs="Calibri Light"/>
                <w:b w:val="0"/>
                <w:bCs w:val="0"/>
              </w:rPr>
              <w:t xml:space="preserve">  </w:t>
            </w:r>
            <w:r w:rsidRPr="00C414D4">
              <w:rPr>
                <w:rStyle w:val="BodyTextChar"/>
                <w:b w:val="0"/>
                <w:bCs w:val="0"/>
              </w:rPr>
              <w:t>Rest and relax! The medication will infuse for a varying amount of time, depending on the time prescribed by your doctor and on how warm the medication was. You will know your infusion is complete when the medication bag is empty and the drip chamber is less than half-full.</w:t>
            </w:r>
          </w:p>
        </w:tc>
      </w:tr>
      <w:tr w:rsidR="007B3D8F" w:rsidRPr="007B3D8F" w14:paraId="1EEC12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1899A48" w14:textId="7687D836" w:rsidR="007B3D8F" w:rsidRPr="00C414D4" w:rsidRDefault="007B3D8F" w:rsidP="007B3D8F">
            <w:pPr>
              <w:pStyle w:val="BodyText"/>
              <w:rPr>
                <w:b w:val="0"/>
                <w:bCs w:val="0"/>
              </w:rPr>
            </w:pPr>
            <w:r w:rsidRPr="00C414D4">
              <w:rPr>
                <w:rStyle w:val="BodyTextChar"/>
              </w:rPr>
              <w:fldChar w:fldCharType="begin">
                <w:ffData>
                  <w:name w:val="Check1"/>
                  <w:enabled/>
                  <w:calcOnExit w:val="0"/>
                  <w:checkBox>
                    <w:sizeAuto/>
                    <w:default w:val="0"/>
                  </w:checkBox>
                </w:ffData>
              </w:fldChar>
            </w:r>
            <w:r w:rsidRPr="00C414D4">
              <w:rPr>
                <w:rStyle w:val="BodyTextChar"/>
                <w:b w:val="0"/>
                <w:bCs w:val="0"/>
              </w:rPr>
              <w:instrText xml:space="preserve"> FORMCHECKBOX </w:instrText>
            </w:r>
            <w:r w:rsidR="001408C8">
              <w:rPr>
                <w:rStyle w:val="BodyTextChar"/>
              </w:rPr>
            </w:r>
            <w:r w:rsidR="001408C8">
              <w:rPr>
                <w:rStyle w:val="BodyTextChar"/>
              </w:rPr>
              <w:fldChar w:fldCharType="separate"/>
            </w:r>
            <w:r w:rsidRPr="00C414D4">
              <w:rPr>
                <w:rStyle w:val="BodyTextChar"/>
              </w:rPr>
              <w:fldChar w:fldCharType="end"/>
            </w:r>
            <w:r w:rsidRPr="00C414D4">
              <w:rPr>
                <w:b w:val="0"/>
                <w:bCs w:val="0"/>
              </w:rPr>
              <w:t xml:space="preserve">  Once your infusion is complete, </w:t>
            </w:r>
            <w:r w:rsidRPr="00C414D4">
              <w:t>WASH YOUR HANDS.</w:t>
            </w:r>
          </w:p>
          <w:p w14:paraId="76F098D7" w14:textId="77777777" w:rsidR="007B3D8F" w:rsidRPr="00C414D4" w:rsidRDefault="007B3D8F" w:rsidP="007B3D8F">
            <w:pPr>
              <w:pStyle w:val="1stbullet"/>
              <w:rPr>
                <w:rFonts w:ascii="Calibri Light" w:hAnsi="Calibri Light" w:cs="Calibri Light"/>
                <w:b w:val="0"/>
                <w:bCs w:val="0"/>
              </w:rPr>
            </w:pPr>
            <w:r w:rsidRPr="00C414D4">
              <w:rPr>
                <w:rFonts w:ascii="Calibri Light" w:hAnsi="Calibri Light" w:cs="Calibri Light"/>
                <w:b w:val="0"/>
                <w:bCs w:val="0"/>
              </w:rPr>
              <w:t>Soap and water are preferred (hand sanitizer optional).</w:t>
            </w:r>
          </w:p>
          <w:p w14:paraId="088CDC4C" w14:textId="07246466" w:rsidR="007B3D8F" w:rsidRPr="00C414D4" w:rsidRDefault="007B3D8F" w:rsidP="007B3D8F">
            <w:pPr>
              <w:pStyle w:val="1stbullet"/>
              <w:rPr>
                <w:rFonts w:ascii="Calibri Light" w:hAnsi="Calibri Light" w:cs="Calibri Light"/>
                <w:b w:val="0"/>
                <w:bCs w:val="0"/>
                <w:sz w:val="24"/>
                <w:szCs w:val="24"/>
              </w:rPr>
            </w:pPr>
            <w:r w:rsidRPr="00C414D4">
              <w:rPr>
                <w:rFonts w:ascii="Calibri Light" w:hAnsi="Calibri Light" w:cs="Calibri Light"/>
                <w:b w:val="0"/>
                <w:bCs w:val="0"/>
              </w:rPr>
              <w:t>Wash for 20 seconds (hum the Happy Birthday song twice) or rub with hand sanitizer until your hands are dry.</w:t>
            </w:r>
          </w:p>
        </w:tc>
      </w:tr>
      <w:tr w:rsidR="007B3D8F" w:rsidRPr="007B3D8F" w14:paraId="2A5854E8" w14:textId="77777777">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0904949" w14:textId="39475E15" w:rsidR="007B3D8F" w:rsidRPr="007B3D8F" w:rsidRDefault="007B3D8F" w:rsidP="007B3D8F">
            <w:pPr>
              <w:pStyle w:val="BodyText"/>
              <w:rPr>
                <w:b w:val="0"/>
                <w:bCs w:val="0"/>
              </w:rPr>
            </w:pPr>
            <w:r w:rsidRPr="007B3D8F">
              <w:rPr>
                <w:rStyle w:val="BodyTextChar"/>
              </w:rPr>
              <w:fldChar w:fldCharType="begin">
                <w:ffData>
                  <w:name w:val="Check1"/>
                  <w:enabled/>
                  <w:calcOnExit w:val="0"/>
                  <w:checkBox>
                    <w:sizeAuto/>
                    <w:default w:val="0"/>
                  </w:checkBox>
                </w:ffData>
              </w:fldChar>
            </w:r>
            <w:r w:rsidRPr="007B3D8F">
              <w:rPr>
                <w:rStyle w:val="BodyTextChar"/>
                <w:b w:val="0"/>
                <w:bCs w:val="0"/>
              </w:rPr>
              <w:instrText xml:space="preserve"> FORMCHECKBOX </w:instrText>
            </w:r>
            <w:r w:rsidR="001408C8">
              <w:rPr>
                <w:rStyle w:val="BodyTextChar"/>
              </w:rPr>
            </w:r>
            <w:r w:rsidR="001408C8">
              <w:rPr>
                <w:rStyle w:val="BodyTextChar"/>
              </w:rPr>
              <w:fldChar w:fldCharType="separate"/>
            </w:r>
            <w:r w:rsidRPr="007B3D8F">
              <w:rPr>
                <w:rStyle w:val="BodyTextChar"/>
              </w:rPr>
              <w:fldChar w:fldCharType="end"/>
            </w:r>
            <w:r w:rsidRPr="007B3D8F">
              <w:rPr>
                <w:rStyle w:val="BodyTextChar"/>
                <w:b w:val="0"/>
                <w:bCs w:val="0"/>
              </w:rPr>
              <w:t xml:space="preserve"> </w:t>
            </w:r>
            <w:r w:rsidRPr="007B3D8F">
              <w:rPr>
                <w:b w:val="0"/>
                <w:bCs w:val="0"/>
              </w:rPr>
              <w:t xml:space="preserve"> To stop the infusion, close the clamp on the flow regulator tubing.</w:t>
            </w:r>
          </w:p>
        </w:tc>
      </w:tr>
      <w:tr w:rsidR="007B3D8F" w:rsidRPr="007B3D8F" w14:paraId="5E595E1D"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4C9D767" w14:textId="01F11D9B" w:rsidR="007B3D8F" w:rsidRPr="007B3D8F" w:rsidRDefault="007B3D8F" w:rsidP="007B3D8F">
            <w:pPr>
              <w:pStyle w:val="BodyText"/>
              <w:rPr>
                <w:b w:val="0"/>
                <w:bCs w:val="0"/>
              </w:rPr>
            </w:pPr>
            <w:r w:rsidRPr="007B3D8F">
              <w:rPr>
                <w:rStyle w:val="BodyTextChar"/>
              </w:rPr>
              <w:fldChar w:fldCharType="begin">
                <w:ffData>
                  <w:name w:val="Check1"/>
                  <w:enabled/>
                  <w:calcOnExit w:val="0"/>
                  <w:checkBox>
                    <w:sizeAuto/>
                    <w:default w:val="0"/>
                  </w:checkBox>
                </w:ffData>
              </w:fldChar>
            </w:r>
            <w:r w:rsidRPr="007B3D8F">
              <w:rPr>
                <w:rStyle w:val="BodyTextChar"/>
                <w:b w:val="0"/>
                <w:bCs w:val="0"/>
              </w:rPr>
              <w:instrText xml:space="preserve"> FORMCHECKBOX </w:instrText>
            </w:r>
            <w:r w:rsidR="001408C8">
              <w:rPr>
                <w:rStyle w:val="BodyTextChar"/>
              </w:rPr>
            </w:r>
            <w:r w:rsidR="001408C8">
              <w:rPr>
                <w:rStyle w:val="BodyTextChar"/>
              </w:rPr>
              <w:fldChar w:fldCharType="separate"/>
            </w:r>
            <w:r w:rsidRPr="007B3D8F">
              <w:rPr>
                <w:rStyle w:val="BodyTextChar"/>
              </w:rPr>
              <w:fldChar w:fldCharType="end"/>
            </w:r>
            <w:r w:rsidRPr="007B3D8F">
              <w:rPr>
                <w:rStyle w:val="BodyTextChar"/>
                <w:b w:val="0"/>
                <w:bCs w:val="0"/>
              </w:rPr>
              <w:t xml:space="preserve"> </w:t>
            </w:r>
            <w:r w:rsidRPr="007B3D8F">
              <w:rPr>
                <w:b w:val="0"/>
                <w:bCs w:val="0"/>
              </w:rPr>
              <w:t xml:space="preserve"> Wrap any excess tubing on the IV pole. </w:t>
            </w:r>
          </w:p>
        </w:tc>
      </w:tr>
      <w:tr w:rsidR="007B3D8F" w:rsidRPr="007B3D8F" w14:paraId="5860BA52" w14:textId="77777777">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D0A8B3A" w14:textId="1FBE7845" w:rsidR="007B3D8F" w:rsidRPr="0098110A" w:rsidRDefault="007B3D8F" w:rsidP="007B3D8F">
            <w:pPr>
              <w:pStyle w:val="BodyText"/>
              <w:rPr>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rStyle w:val="BodyTextChar"/>
                <w:b w:val="0"/>
                <w:bCs w:val="0"/>
              </w:rPr>
              <w:t xml:space="preserve"> </w:t>
            </w:r>
            <w:r w:rsidRPr="0098110A">
              <w:rPr>
                <w:b w:val="0"/>
                <w:bCs w:val="0"/>
              </w:rPr>
              <w:t xml:space="preserve"> Will you be using your tubing again? </w:t>
            </w:r>
          </w:p>
          <w:p w14:paraId="45A7E606" w14:textId="21A11E0D" w:rsidR="007B3D8F" w:rsidRPr="0098110A" w:rsidRDefault="007B3D8F" w:rsidP="007B3D8F">
            <w:pPr>
              <w:pStyle w:val="BodyText"/>
              <w:rPr>
                <w:b w:val="0"/>
                <w:bCs w:val="0"/>
              </w:rPr>
            </w:pPr>
            <w:r w:rsidRPr="0098110A">
              <w:t>Yes:</w:t>
            </w:r>
            <w:r w:rsidRPr="0098110A">
              <w:rPr>
                <w:b w:val="0"/>
                <w:bCs w:val="0"/>
              </w:rPr>
              <w:t xml:space="preserve"> You need to perform another infusion with the same medication later today. You can reuse this tubing.</w:t>
            </w:r>
          </w:p>
          <w:p w14:paraId="55306120" w14:textId="77777777" w:rsidR="007B3D8F" w:rsidRPr="0098110A" w:rsidRDefault="007B3D8F" w:rsidP="007B3D8F">
            <w:pPr>
              <w:pStyle w:val="1stbullet"/>
              <w:rPr>
                <w:rFonts w:ascii="Calibri Light" w:hAnsi="Calibri Light" w:cs="Calibri Light"/>
                <w:b w:val="0"/>
                <w:bCs w:val="0"/>
              </w:rPr>
            </w:pPr>
            <w:r w:rsidRPr="0098110A">
              <w:rPr>
                <w:rFonts w:ascii="Calibri Light" w:hAnsi="Calibri Light" w:cs="Calibri Light"/>
                <w:b w:val="0"/>
                <w:bCs w:val="0"/>
              </w:rPr>
              <w:t>You may reuse the same tubing for the same medication for up to 24 hours.</w:t>
            </w:r>
          </w:p>
          <w:p w14:paraId="3C0AE683" w14:textId="77777777" w:rsidR="007B3D8F" w:rsidRPr="0098110A" w:rsidRDefault="007B3D8F" w:rsidP="007B3D8F">
            <w:pPr>
              <w:pStyle w:val="BodyText"/>
              <w:rPr>
                <w:b w:val="0"/>
                <w:bCs w:val="0"/>
              </w:rPr>
            </w:pPr>
            <w:r w:rsidRPr="0098110A">
              <w:t>No:</w:t>
            </w:r>
            <w:r w:rsidRPr="0098110A">
              <w:rPr>
                <w:b w:val="0"/>
                <w:bCs w:val="0"/>
              </w:rPr>
              <w:t xml:space="preserve"> You only have one infusion for this medication today, or this flow regulator tubing was last used yesterday. Throw away the tubing. </w:t>
            </w:r>
          </w:p>
          <w:p w14:paraId="0939F9EC" w14:textId="77777777" w:rsidR="007B3D8F" w:rsidRPr="0098110A" w:rsidRDefault="007B3D8F" w:rsidP="007B3D8F">
            <w:pPr>
              <w:pStyle w:val="1stbullet"/>
              <w:rPr>
                <w:rFonts w:ascii="Calibri Light" w:hAnsi="Calibri Light" w:cs="Calibri Light"/>
                <w:b w:val="0"/>
                <w:bCs w:val="0"/>
              </w:rPr>
            </w:pPr>
            <w:r w:rsidRPr="0098110A">
              <w:rPr>
                <w:rFonts w:ascii="Calibri Light" w:hAnsi="Calibri Light" w:cs="Calibri Light"/>
                <w:b w:val="0"/>
                <w:bCs w:val="0"/>
              </w:rPr>
              <w:t>NEVER use the same tubing for two different medications.</w:t>
            </w:r>
          </w:p>
          <w:p w14:paraId="30341043" w14:textId="10358D68" w:rsidR="007B3D8F" w:rsidRPr="0098110A" w:rsidRDefault="007B3D8F" w:rsidP="007B3D8F">
            <w:pPr>
              <w:pStyle w:val="1stbullet"/>
              <w:rPr>
                <w:rFonts w:ascii="Calibri Light" w:hAnsi="Calibri Light" w:cs="Calibri Light"/>
              </w:rPr>
            </w:pPr>
            <w:r w:rsidRPr="0098110A">
              <w:rPr>
                <w:rFonts w:ascii="Calibri Light" w:hAnsi="Calibri Light" w:cs="Calibri Light"/>
                <w:b w:val="0"/>
                <w:bCs w:val="0"/>
              </w:rPr>
              <w:t>Do not reuse the same tubing for the same medication after 24 hours.</w:t>
            </w:r>
          </w:p>
        </w:tc>
      </w:tr>
      <w:tr w:rsidR="007B3D8F" w:rsidRPr="007B3D8F" w14:paraId="5B331E3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EA280C7" w14:textId="30769C02" w:rsidR="007B3D8F" w:rsidRPr="0098110A" w:rsidRDefault="007B3D8F" w:rsidP="007B3D8F">
            <w:pPr>
              <w:pStyle w:val="BodyText"/>
              <w:rPr>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b w:val="0"/>
                <w:bCs w:val="0"/>
              </w:rPr>
              <w:t xml:space="preserve">  Disconnect your medication tubing from your IV line.  Grasp the end cap (hub) of your IV line with one hand while using your other hand to unscrew the tubing. Do this until it is disconnected from the hub. Do not remove the hub from your IV line.</w:t>
            </w:r>
          </w:p>
        </w:tc>
      </w:tr>
      <w:tr w:rsidR="007B3D8F" w:rsidRPr="007B3D8F" w14:paraId="204089D3" w14:textId="77777777">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6F42BE2" w14:textId="306D7CDF" w:rsidR="007B3D8F" w:rsidRPr="0098110A" w:rsidRDefault="007B3D8F" w:rsidP="007B3D8F">
            <w:pPr>
              <w:pStyle w:val="BodyText"/>
              <w:rPr>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b w:val="0"/>
                <w:bCs w:val="0"/>
              </w:rPr>
              <w:t xml:space="preserve">  If you will reuse your tubing, remove the red cap (above the “A” of your SAS or SASH mat) from the plastic wrapping. Apply the clean  cap to the end of the flow regulator tubing.  </w:t>
            </w:r>
          </w:p>
          <w:p w14:paraId="2B3B628D" w14:textId="40445AD6" w:rsidR="007B3D8F" w:rsidRPr="0098110A" w:rsidRDefault="007B3D8F" w:rsidP="00FF62F0">
            <w:pPr>
              <w:pStyle w:val="1stbullet"/>
              <w:rPr>
                <w:rFonts w:ascii="Calibri Light" w:hAnsi="Calibri Light" w:cs="Calibri Light"/>
                <w:b w:val="0"/>
                <w:bCs w:val="0"/>
              </w:rPr>
            </w:pPr>
            <w:r w:rsidRPr="0098110A">
              <w:rPr>
                <w:rFonts w:ascii="Calibri Light" w:hAnsi="Calibri Light" w:cs="Calibri Light"/>
                <w:b w:val="0"/>
                <w:bCs w:val="0"/>
              </w:rPr>
              <w:t>When it is time to prepare a new medication bag for the next infusion that day, throw out the old bag and repeat the process of washing your hands, spiking a new bag using the same tubing, priming the tubing for the second infusion, and connecting the tubing to the hub of your IV line.</w:t>
            </w:r>
          </w:p>
        </w:tc>
      </w:tr>
      <w:tr w:rsidR="007B3D8F" w:rsidRPr="007B3D8F" w14:paraId="1B9280DB"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8C93F69" w14:textId="65864E96" w:rsidR="007B3D8F" w:rsidRPr="007B3D8F" w:rsidRDefault="007B3D8F" w:rsidP="007B3D8F">
            <w:pPr>
              <w:pStyle w:val="BodyText"/>
              <w:rPr>
                <w:b w:val="0"/>
                <w:bCs w:val="0"/>
              </w:rPr>
            </w:pPr>
            <w:r w:rsidRPr="007B3D8F">
              <w:rPr>
                <w:rStyle w:val="BodyTextChar"/>
              </w:rPr>
              <w:fldChar w:fldCharType="begin">
                <w:ffData>
                  <w:name w:val="Check1"/>
                  <w:enabled/>
                  <w:calcOnExit w:val="0"/>
                  <w:checkBox>
                    <w:sizeAuto/>
                    <w:default w:val="0"/>
                  </w:checkBox>
                </w:ffData>
              </w:fldChar>
            </w:r>
            <w:r w:rsidRPr="007B3D8F">
              <w:rPr>
                <w:rStyle w:val="BodyTextChar"/>
                <w:b w:val="0"/>
                <w:bCs w:val="0"/>
              </w:rPr>
              <w:instrText xml:space="preserve"> FORMCHECKBOX </w:instrText>
            </w:r>
            <w:r w:rsidR="001408C8">
              <w:rPr>
                <w:rStyle w:val="BodyTextChar"/>
              </w:rPr>
            </w:r>
            <w:r w:rsidR="001408C8">
              <w:rPr>
                <w:rStyle w:val="BodyTextChar"/>
              </w:rPr>
              <w:fldChar w:fldCharType="separate"/>
            </w:r>
            <w:r w:rsidRPr="007B3D8F">
              <w:rPr>
                <w:rStyle w:val="BodyTextChar"/>
              </w:rPr>
              <w:fldChar w:fldCharType="end"/>
            </w:r>
            <w:r w:rsidRPr="007B3D8F">
              <w:rPr>
                <w:b w:val="0"/>
                <w:bCs w:val="0"/>
              </w:rPr>
              <w:t xml:space="preserve">  </w:t>
            </w:r>
            <w:r w:rsidRPr="007B3D8F">
              <w:rPr>
                <w:b w:val="0"/>
                <w:bCs w:val="0"/>
                <w:szCs w:val="24"/>
              </w:rPr>
              <w:t>If you will not reuse your tubing, throw away the tubing. You will not need the red cap.</w:t>
            </w:r>
          </w:p>
        </w:tc>
      </w:tr>
    </w:tbl>
    <w:p w14:paraId="36721954" w14:textId="5D1D9DD3" w:rsidR="005464F1" w:rsidRDefault="005464F1"/>
    <w:p w14:paraId="543C91E6" w14:textId="77777777" w:rsidR="005464F1" w:rsidRDefault="005464F1">
      <w:r>
        <w:br w:type="page"/>
      </w:r>
    </w:p>
    <w:p w14:paraId="3574CE5D" w14:textId="77777777" w:rsidR="00B41EE1" w:rsidRDefault="00B41EE1"/>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START AND STOP INFUSION"/>
        <w:tblDescription w:val=" "/>
      </w:tblPr>
      <w:tblGrid>
        <w:gridCol w:w="11520"/>
      </w:tblGrid>
      <w:tr w:rsidR="00284F12" w:rsidRPr="007B3D8F" w14:paraId="20B1F9ED" w14:textId="77777777" w:rsidTr="00284F1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vAlign w:val="center"/>
          </w:tcPr>
          <w:p w14:paraId="7A9AD388" w14:textId="35D64F98" w:rsidR="00284F12" w:rsidRPr="007B3D8F" w:rsidRDefault="00284F12" w:rsidP="00284F12">
            <w:pPr>
              <w:pStyle w:val="tableheading"/>
              <w:framePr w:hSpace="0" w:wrap="auto" w:vAnchor="margin" w:hAnchor="text" w:xAlign="left" w:yAlign="inline"/>
              <w:suppressOverlap w:val="0"/>
            </w:pPr>
            <w:r w:rsidRPr="007B3D8F">
              <w:t>STEP 4: START AND STOP INFUSION</w:t>
            </w:r>
            <w:r>
              <w:t xml:space="preserve"> (CONTINUED)</w:t>
            </w:r>
          </w:p>
        </w:tc>
      </w:tr>
      <w:tr w:rsidR="007B3D8F" w:rsidRPr="007B3D8F" w14:paraId="070ECE2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E08777A" w14:textId="04B56770" w:rsidR="007B3D8F" w:rsidRPr="0098110A" w:rsidRDefault="007B3D8F" w:rsidP="007B3D8F">
            <w:pPr>
              <w:pStyle w:val="BodyText"/>
            </w:pPr>
            <w:r w:rsidRPr="0098110A">
              <w:fldChar w:fldCharType="begin">
                <w:ffData>
                  <w:name w:val="Check1"/>
                  <w:enabled/>
                  <w:calcOnExit w:val="0"/>
                  <w:checkBox>
                    <w:sizeAuto/>
                    <w:default w:val="0"/>
                  </w:checkBox>
                </w:ffData>
              </w:fldChar>
            </w:r>
            <w:r w:rsidRPr="0098110A">
              <w:instrText xml:space="preserve"> FORMCHECKBOX </w:instrText>
            </w:r>
            <w:r w:rsidR="001408C8">
              <w:fldChar w:fldCharType="separate"/>
            </w:r>
            <w:r w:rsidRPr="0098110A">
              <w:fldChar w:fldCharType="end"/>
            </w:r>
            <w:r w:rsidRPr="0098110A">
              <w:t xml:space="preserve">  WASH YOUR HANDS.</w:t>
            </w:r>
          </w:p>
          <w:p w14:paraId="05DC6914" w14:textId="77777777" w:rsidR="007B3D8F" w:rsidRPr="0098110A" w:rsidRDefault="007B3D8F" w:rsidP="007B3D8F">
            <w:pPr>
              <w:pStyle w:val="1stbullet"/>
              <w:rPr>
                <w:rFonts w:ascii="Calibri Light" w:hAnsi="Calibri Light" w:cs="Calibri Light"/>
                <w:b w:val="0"/>
                <w:bCs w:val="0"/>
              </w:rPr>
            </w:pPr>
            <w:r w:rsidRPr="0098110A">
              <w:rPr>
                <w:rFonts w:ascii="Calibri Light" w:hAnsi="Calibri Light" w:cs="Calibri Light"/>
                <w:b w:val="0"/>
                <w:bCs w:val="0"/>
              </w:rPr>
              <w:t>Soap and water are preferred (hand sanitizer optional).</w:t>
            </w:r>
          </w:p>
          <w:p w14:paraId="308F5DD0" w14:textId="73B7CB00" w:rsidR="007B3D8F" w:rsidRPr="0098110A" w:rsidRDefault="007B3D8F" w:rsidP="007B3D8F">
            <w:pPr>
              <w:pStyle w:val="1stbullet"/>
              <w:rPr>
                <w:rFonts w:ascii="Calibri Light" w:hAnsi="Calibri Light" w:cs="Calibri Light"/>
                <w:sz w:val="24"/>
                <w:szCs w:val="24"/>
              </w:rPr>
            </w:pPr>
            <w:r w:rsidRPr="0098110A">
              <w:rPr>
                <w:rFonts w:ascii="Calibri Light" w:hAnsi="Calibri Light" w:cs="Calibri Light"/>
                <w:b w:val="0"/>
                <w:bCs w:val="0"/>
              </w:rPr>
              <w:t>Wash for 20 seconds (hum the Happy Birthday song twice) or rub with hand sanitizer until your hands are dry</w:t>
            </w:r>
            <w:r w:rsidRPr="0098110A">
              <w:rPr>
                <w:rFonts w:ascii="Calibri Light" w:hAnsi="Calibri Light" w:cs="Calibri Light"/>
                <w:b w:val="0"/>
                <w:bCs w:val="0"/>
                <w:sz w:val="24"/>
                <w:szCs w:val="24"/>
              </w:rPr>
              <w:t>.</w:t>
            </w:r>
          </w:p>
        </w:tc>
      </w:tr>
      <w:tr w:rsidR="007B3D8F" w:rsidRPr="007B3D8F" w14:paraId="423D9FEA" w14:textId="77777777">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12CBDF5" w14:textId="457E8F49" w:rsidR="007B3D8F" w:rsidRPr="0098110A" w:rsidRDefault="007B3D8F" w:rsidP="007B3D8F">
            <w:pPr>
              <w:pStyle w:val="BodyText"/>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t xml:space="preserve">  </w:t>
            </w:r>
            <w:r w:rsidRPr="0098110A">
              <w:rPr>
                <w:b w:val="0"/>
                <w:bCs w:val="0"/>
              </w:rPr>
              <w:t>Pick up the saline syringe from the second “S.” Remove air bubbles from the saline.</w:t>
            </w:r>
            <w:r w:rsidRPr="0098110A">
              <w:t xml:space="preserve"> </w:t>
            </w:r>
          </w:p>
          <w:p w14:paraId="3C8033B3" w14:textId="550875C4" w:rsidR="007B3D8F" w:rsidRPr="0098110A" w:rsidRDefault="007B3D8F" w:rsidP="007B3D8F">
            <w:pPr>
              <w:pStyle w:val="1stbullet"/>
              <w:rPr>
                <w:rFonts w:ascii="Calibri Light" w:hAnsi="Calibri Light" w:cs="Calibri Light"/>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rStyle w:val="BodyTextChar"/>
                <w:b w:val="0"/>
                <w:bCs w:val="0"/>
              </w:rPr>
              <w:t xml:space="preserve"> </w:t>
            </w:r>
            <w:r w:rsidRPr="0098110A">
              <w:rPr>
                <w:rFonts w:ascii="Calibri Light" w:hAnsi="Calibri Light" w:cs="Calibri Light"/>
                <w:b w:val="0"/>
                <w:bCs w:val="0"/>
              </w:rPr>
              <w:t xml:space="preserve"> Remove the protective cap from the syringe and place the cap flat-side down on your SAS or SASH mat. </w:t>
            </w:r>
          </w:p>
          <w:p w14:paraId="1D4C2FBF" w14:textId="57FF71DF" w:rsidR="007B3D8F" w:rsidRPr="0098110A" w:rsidRDefault="007B3D8F" w:rsidP="007B3D8F">
            <w:pPr>
              <w:pStyle w:val="1stbullet"/>
              <w:rPr>
                <w:rFonts w:ascii="Calibri Light" w:hAnsi="Calibri Light" w:cs="Calibri Light"/>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rStyle w:val="BodyTextChar"/>
                <w:b w:val="0"/>
                <w:bCs w:val="0"/>
              </w:rPr>
              <w:t xml:space="preserve"> </w:t>
            </w:r>
            <w:r w:rsidRPr="0098110A">
              <w:rPr>
                <w:rFonts w:ascii="Calibri Light" w:hAnsi="Calibri Light" w:cs="Calibri Light"/>
                <w:b w:val="0"/>
                <w:bCs w:val="0"/>
              </w:rPr>
              <w:t xml:space="preserve"> Hold the syringe with the end up and plunger at the bottom. </w:t>
            </w:r>
          </w:p>
          <w:p w14:paraId="0ED08470" w14:textId="0CC720A1" w:rsidR="007B3D8F" w:rsidRPr="0098110A" w:rsidRDefault="007B3D8F" w:rsidP="007B3D8F">
            <w:pPr>
              <w:pStyle w:val="1stbullet"/>
              <w:rPr>
                <w:rFonts w:ascii="Calibri Light" w:hAnsi="Calibri Light" w:cs="Calibri Light"/>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rStyle w:val="BodyTextChar"/>
                <w:b w:val="0"/>
                <w:bCs w:val="0"/>
              </w:rPr>
              <w:t xml:space="preserve"> </w:t>
            </w:r>
            <w:r w:rsidRPr="0098110A">
              <w:rPr>
                <w:rFonts w:ascii="Calibri Light" w:hAnsi="Calibri Light" w:cs="Calibri Light"/>
                <w:b w:val="0"/>
                <w:bCs w:val="0"/>
              </w:rPr>
              <w:t xml:space="preserve"> Pull back on the syringe plunger slightly to break the seal. You will be able to see the air bubble in the syringe.</w:t>
            </w:r>
          </w:p>
          <w:p w14:paraId="70756C30" w14:textId="7DB56511" w:rsidR="007B3D8F" w:rsidRPr="0098110A" w:rsidRDefault="007B3D8F" w:rsidP="007B3D8F">
            <w:pPr>
              <w:pStyle w:val="1stbullet"/>
              <w:rPr>
                <w:rFonts w:ascii="Calibri Light" w:hAnsi="Calibri Light" w:cs="Calibri Light"/>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rStyle w:val="BodyTextChar"/>
                <w:b w:val="0"/>
                <w:bCs w:val="0"/>
              </w:rPr>
              <w:t xml:space="preserve"> </w:t>
            </w:r>
            <w:r w:rsidRPr="0098110A">
              <w:rPr>
                <w:rFonts w:ascii="Calibri Light" w:hAnsi="Calibri Light" w:cs="Calibri Light"/>
                <w:b w:val="0"/>
                <w:bCs w:val="0"/>
              </w:rPr>
              <w:t xml:space="preserve">  Slowly push the plunger up to let the air bubble out. </w:t>
            </w:r>
          </w:p>
          <w:p w14:paraId="5D73E5A4" w14:textId="2B280A0B" w:rsidR="007B3D8F" w:rsidRPr="0098110A" w:rsidRDefault="007B3D8F" w:rsidP="007B3D8F">
            <w:pPr>
              <w:pStyle w:val="1stbullet"/>
              <w:rPr>
                <w:rFonts w:ascii="Calibri Light" w:hAnsi="Calibri Light" w:cs="Calibri Light"/>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rStyle w:val="BodyTextChar"/>
                <w:b w:val="0"/>
                <w:bCs w:val="0"/>
              </w:rPr>
              <w:t xml:space="preserve"> </w:t>
            </w:r>
            <w:r w:rsidRPr="0098110A">
              <w:rPr>
                <w:rFonts w:ascii="Calibri Light" w:hAnsi="Calibri Light" w:cs="Calibri Light"/>
                <w:b w:val="0"/>
                <w:bCs w:val="0"/>
              </w:rPr>
              <w:t xml:space="preserve"> Hold the syringe in your hand.  </w:t>
            </w:r>
          </w:p>
        </w:tc>
      </w:tr>
      <w:tr w:rsidR="007B3D8F" w:rsidRPr="007B3D8F" w14:paraId="498F9A5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520310B" w14:textId="7B2982C2" w:rsidR="007B3D8F" w:rsidRPr="0098110A" w:rsidRDefault="007B3D8F" w:rsidP="007B3D8F">
            <w:pPr>
              <w:pStyle w:val="BodyText"/>
              <w:rPr>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b w:val="0"/>
                <w:bCs w:val="0"/>
              </w:rPr>
              <w:t xml:space="preserve">  ‘Scrub the hub’ of your IV line with a NEW alcohol square for at least 15 seconds. </w:t>
            </w:r>
          </w:p>
          <w:p w14:paraId="5F0647D0" w14:textId="77777777" w:rsidR="007B3D8F" w:rsidRPr="0098110A" w:rsidRDefault="007B3D8F" w:rsidP="007B3D8F">
            <w:pPr>
              <w:pStyle w:val="1stbullet"/>
              <w:rPr>
                <w:rFonts w:ascii="Calibri Light" w:hAnsi="Calibri Light" w:cs="Calibri Light"/>
                <w:b w:val="0"/>
                <w:bCs w:val="0"/>
              </w:rPr>
            </w:pPr>
            <w:r w:rsidRPr="0098110A">
              <w:rPr>
                <w:rFonts w:ascii="Calibri Light" w:hAnsi="Calibri Light" w:cs="Calibri Light"/>
                <w:b w:val="0"/>
                <w:bCs w:val="0"/>
              </w:rPr>
              <w:t>Use the third alcohol wipe above your SAS or SASH mat (the one before the second “S”).</w:t>
            </w:r>
          </w:p>
          <w:p w14:paraId="0EFDE815" w14:textId="77777777" w:rsidR="007B3D8F" w:rsidRPr="0098110A" w:rsidRDefault="007B3D8F" w:rsidP="007B3D8F">
            <w:pPr>
              <w:pStyle w:val="1stbullet"/>
              <w:rPr>
                <w:rFonts w:ascii="Calibri Light" w:hAnsi="Calibri Light" w:cs="Calibri Light"/>
                <w:b w:val="0"/>
                <w:bCs w:val="0"/>
              </w:rPr>
            </w:pPr>
            <w:r w:rsidRPr="0098110A">
              <w:rPr>
                <w:rFonts w:ascii="Calibri Light" w:hAnsi="Calibri Light" w:cs="Calibri Light"/>
                <w:b w:val="0"/>
                <w:bCs w:val="0"/>
              </w:rPr>
              <w:t>Once you have cleaned the hub, continue to hold the hub. Do not let it touch other surfaces.</w:t>
            </w:r>
          </w:p>
          <w:p w14:paraId="03ED818C" w14:textId="3DBD2839" w:rsidR="007B3D8F" w:rsidRPr="0098110A" w:rsidRDefault="007B3D8F" w:rsidP="007B3D8F">
            <w:pPr>
              <w:pStyle w:val="1stbullet"/>
              <w:rPr>
                <w:rFonts w:ascii="Calibri Light" w:eastAsia="Times New Roman" w:hAnsi="Calibri Light" w:cs="Calibri Light"/>
                <w:sz w:val="24"/>
              </w:rPr>
            </w:pPr>
            <w:r w:rsidRPr="0098110A">
              <w:rPr>
                <w:rFonts w:ascii="Calibri Light" w:hAnsi="Calibri Light" w:cs="Calibri Light"/>
                <w:b w:val="0"/>
                <w:bCs w:val="0"/>
              </w:rPr>
              <w:t>If your hub does touch anything, wash</w:t>
            </w:r>
            <w:r w:rsidRPr="0098110A">
              <w:rPr>
                <w:rFonts w:ascii="Calibri Light" w:hAnsi="Calibri Light" w:cs="Calibri Light"/>
                <w:b w:val="0"/>
                <w:bCs w:val="0"/>
                <w:i/>
              </w:rPr>
              <w:t xml:space="preserve"> your hands and scrub the hub again with a new alcohol square.</w:t>
            </w:r>
          </w:p>
        </w:tc>
      </w:tr>
      <w:tr w:rsidR="007B3D8F" w:rsidRPr="007B3D8F" w14:paraId="134EBC65" w14:textId="77777777">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E9E1ECB" w14:textId="5A0D2149" w:rsidR="007B3D8F" w:rsidRPr="0098110A" w:rsidRDefault="007B3D8F" w:rsidP="007B3D8F">
            <w:pPr>
              <w:pStyle w:val="BodyText"/>
              <w:rPr>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b w:val="0"/>
                <w:bCs w:val="0"/>
              </w:rPr>
              <w:t xml:space="preserve">  Flush your IV line with saline again via the “pulse flush” method by doing the following: </w:t>
            </w:r>
          </w:p>
          <w:p w14:paraId="2310431D" w14:textId="47CB40BF" w:rsidR="007B3D8F" w:rsidRPr="0098110A" w:rsidRDefault="007B3D8F" w:rsidP="007B3D8F">
            <w:pPr>
              <w:pStyle w:val="1stbullet"/>
              <w:rPr>
                <w:rFonts w:ascii="Calibri Light" w:hAnsi="Calibri Light" w:cs="Calibri Light"/>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rFonts w:ascii="Calibri Light" w:hAnsi="Calibri Light" w:cs="Calibri Light"/>
                <w:b w:val="0"/>
                <w:bCs w:val="0"/>
              </w:rPr>
              <w:t xml:space="preserve">  While holding your hub in one hand, hold the syringe in your other hand.</w:t>
            </w:r>
          </w:p>
          <w:p w14:paraId="41EB828E" w14:textId="51C498A4" w:rsidR="007B3D8F" w:rsidRPr="0098110A" w:rsidRDefault="007B3D8F" w:rsidP="007B3D8F">
            <w:pPr>
              <w:pStyle w:val="1stbullet"/>
              <w:rPr>
                <w:rFonts w:ascii="Calibri Light" w:hAnsi="Calibri Light" w:cs="Calibri Light"/>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rStyle w:val="BodyTextChar"/>
                <w:b w:val="0"/>
                <w:bCs w:val="0"/>
              </w:rPr>
              <w:t xml:space="preserve"> </w:t>
            </w:r>
            <w:r w:rsidRPr="0098110A">
              <w:rPr>
                <w:rFonts w:ascii="Calibri Light" w:hAnsi="Calibri Light" w:cs="Calibri Light"/>
                <w:b w:val="0"/>
                <w:bCs w:val="0"/>
              </w:rPr>
              <w:t xml:space="preserve"> Screw the syringe onto the hub using a “push and twist” motion (like putting a key into an ignition). </w:t>
            </w:r>
          </w:p>
          <w:p w14:paraId="02FC6552" w14:textId="2FC5F27B" w:rsidR="007B3D8F" w:rsidRPr="0098110A" w:rsidRDefault="007B3D8F" w:rsidP="007B3D8F">
            <w:pPr>
              <w:pStyle w:val="1stbullet"/>
              <w:rPr>
                <w:rFonts w:ascii="Calibri Light" w:hAnsi="Calibri Light" w:cs="Calibri Light"/>
                <w:b w:val="0"/>
                <w:bCs w:val="0"/>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rStyle w:val="BodyTextChar"/>
                <w:b w:val="0"/>
                <w:bCs w:val="0"/>
              </w:rPr>
              <w:t xml:space="preserve"> </w:t>
            </w:r>
            <w:r w:rsidRPr="0098110A">
              <w:rPr>
                <w:rFonts w:ascii="Calibri Light" w:hAnsi="Calibri Light" w:cs="Calibri Light"/>
                <w:b w:val="0"/>
                <w:bCs w:val="0"/>
              </w:rPr>
              <w:t xml:space="preserve"> Once the syringe is connected to the hub, make sure the clamp on your IV line is open. Slowly push 1 to 2 mL of medication at a time. Stop and push 1 to 2 mL more. Repeat this “pulse flush” until the saline syringe is empty.</w:t>
            </w:r>
          </w:p>
          <w:p w14:paraId="170AC5B0" w14:textId="0001F11C" w:rsidR="007B3D8F" w:rsidRPr="0098110A" w:rsidRDefault="007B3D8F" w:rsidP="007B3D8F">
            <w:pPr>
              <w:pStyle w:val="1stbullet"/>
              <w:rPr>
                <w:rFonts w:ascii="Calibri Light" w:hAnsi="Calibri Light" w:cs="Calibri Light"/>
                <w:sz w:val="24"/>
                <w:szCs w:val="24"/>
              </w:rPr>
            </w:pPr>
            <w:r w:rsidRPr="0098110A">
              <w:rPr>
                <w:rStyle w:val="BodyTextChar"/>
              </w:rPr>
              <w:fldChar w:fldCharType="begin">
                <w:ffData>
                  <w:name w:val="Check1"/>
                  <w:enabled/>
                  <w:calcOnExit w:val="0"/>
                  <w:checkBox>
                    <w:sizeAuto/>
                    <w:default w:val="0"/>
                  </w:checkBox>
                </w:ffData>
              </w:fldChar>
            </w:r>
            <w:r w:rsidRPr="0098110A">
              <w:rPr>
                <w:rStyle w:val="BodyTextChar"/>
                <w:b w:val="0"/>
                <w:bCs w:val="0"/>
              </w:rPr>
              <w:instrText xml:space="preserve"> FORMCHECKBOX </w:instrText>
            </w:r>
            <w:r w:rsidR="001408C8">
              <w:rPr>
                <w:rStyle w:val="BodyTextChar"/>
              </w:rPr>
            </w:r>
            <w:r w:rsidR="001408C8">
              <w:rPr>
                <w:rStyle w:val="BodyTextChar"/>
              </w:rPr>
              <w:fldChar w:fldCharType="separate"/>
            </w:r>
            <w:r w:rsidRPr="0098110A">
              <w:rPr>
                <w:rStyle w:val="BodyTextChar"/>
              </w:rPr>
              <w:fldChar w:fldCharType="end"/>
            </w:r>
            <w:r w:rsidRPr="0098110A">
              <w:rPr>
                <w:rStyle w:val="BodyTextChar"/>
                <w:b w:val="0"/>
                <w:bCs w:val="0"/>
              </w:rPr>
              <w:t xml:space="preserve"> </w:t>
            </w:r>
            <w:r w:rsidRPr="0098110A">
              <w:rPr>
                <w:rFonts w:ascii="Calibri Light" w:hAnsi="Calibri Light" w:cs="Calibri Light"/>
                <w:b w:val="0"/>
                <w:bCs w:val="0"/>
              </w:rPr>
              <w:t xml:space="preserve"> If you have trouble flushing your line, check to make sure the clamp on your IV line is open. If your clamp is open and you still have difficulty, stop</w:t>
            </w:r>
            <w:r w:rsidRPr="0098110A">
              <w:rPr>
                <w:rFonts w:ascii="Calibri Light" w:hAnsi="Calibri Light" w:cs="Calibri Light"/>
                <w:b w:val="0"/>
                <w:bCs w:val="0"/>
                <w:i/>
              </w:rPr>
              <w:t xml:space="preserve"> and call your infusion provider.</w:t>
            </w:r>
          </w:p>
        </w:tc>
      </w:tr>
      <w:tr w:rsidR="007B3D8F" w:rsidRPr="007B3D8F" w14:paraId="63A552B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6B89E80" w14:textId="731761FB" w:rsidR="007B3D8F" w:rsidRPr="00735F7B" w:rsidRDefault="00735F7B" w:rsidP="00735F7B">
            <w:pPr>
              <w:pStyle w:val="BodyText"/>
              <w:rPr>
                <w:b w:val="0"/>
                <w:bCs w:val="0"/>
              </w:rPr>
            </w:pPr>
            <w:r w:rsidRPr="00735F7B">
              <w:rPr>
                <w:rStyle w:val="BodyTextChar"/>
              </w:rPr>
              <w:fldChar w:fldCharType="begin">
                <w:ffData>
                  <w:name w:val="Check1"/>
                  <w:enabled/>
                  <w:calcOnExit w:val="0"/>
                  <w:checkBox>
                    <w:sizeAuto/>
                    <w:default w:val="0"/>
                  </w:checkBox>
                </w:ffData>
              </w:fldChar>
            </w:r>
            <w:r w:rsidRPr="00735F7B">
              <w:rPr>
                <w:rStyle w:val="BodyTextChar"/>
                <w:b w:val="0"/>
                <w:bCs w:val="0"/>
              </w:rPr>
              <w:instrText xml:space="preserve"> FORMCHECKBOX </w:instrText>
            </w:r>
            <w:r w:rsidR="001408C8">
              <w:rPr>
                <w:rStyle w:val="BodyTextChar"/>
              </w:rPr>
            </w:r>
            <w:r w:rsidR="001408C8">
              <w:rPr>
                <w:rStyle w:val="BodyTextChar"/>
              </w:rPr>
              <w:fldChar w:fldCharType="separate"/>
            </w:r>
            <w:r w:rsidRPr="00735F7B">
              <w:rPr>
                <w:rStyle w:val="BodyTextChar"/>
              </w:rPr>
              <w:fldChar w:fldCharType="end"/>
            </w:r>
            <w:r w:rsidRPr="00735F7B">
              <w:rPr>
                <w:b w:val="0"/>
                <w:bCs w:val="0"/>
              </w:rPr>
              <w:t xml:space="preserve">  </w:t>
            </w:r>
            <w:r w:rsidR="007B3D8F" w:rsidRPr="00735F7B">
              <w:rPr>
                <w:b w:val="0"/>
                <w:bCs w:val="0"/>
              </w:rPr>
              <w:t xml:space="preserve">Remove the empty saline syringe from your IV line using a gentle “twist and pull” motion. Throw it away in your trash. Be careful, and </w:t>
            </w:r>
            <w:r w:rsidR="007B3D8F" w:rsidRPr="00735F7B">
              <w:rPr>
                <w:rFonts w:eastAsia="Times New Roman"/>
                <w:b w:val="0"/>
                <w:bCs w:val="0"/>
              </w:rPr>
              <w:t>do not remove the hub from your IV line.</w:t>
            </w:r>
          </w:p>
        </w:tc>
      </w:tr>
      <w:tr w:rsidR="007B3D8F" w:rsidRPr="007B3D8F" w14:paraId="1A51F592" w14:textId="77777777">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B51C07A" w14:textId="6316E001" w:rsidR="007B3D8F" w:rsidRPr="00735F7B" w:rsidRDefault="00735F7B" w:rsidP="00735F7B">
            <w:pPr>
              <w:pStyle w:val="BodyText"/>
              <w:rPr>
                <w:b w:val="0"/>
                <w:bCs w:val="0"/>
              </w:rPr>
            </w:pPr>
            <w:r w:rsidRPr="00735F7B">
              <w:rPr>
                <w:rStyle w:val="BodyTextChar"/>
              </w:rPr>
              <w:fldChar w:fldCharType="begin">
                <w:ffData>
                  <w:name w:val="Check1"/>
                  <w:enabled/>
                  <w:calcOnExit w:val="0"/>
                  <w:checkBox>
                    <w:sizeAuto/>
                    <w:default w:val="0"/>
                  </w:checkBox>
                </w:ffData>
              </w:fldChar>
            </w:r>
            <w:r w:rsidRPr="00735F7B">
              <w:rPr>
                <w:rStyle w:val="BodyTextChar"/>
                <w:b w:val="0"/>
                <w:bCs w:val="0"/>
              </w:rPr>
              <w:instrText xml:space="preserve"> FORMCHECKBOX </w:instrText>
            </w:r>
            <w:r w:rsidR="001408C8">
              <w:rPr>
                <w:rStyle w:val="BodyTextChar"/>
              </w:rPr>
            </w:r>
            <w:r w:rsidR="001408C8">
              <w:rPr>
                <w:rStyle w:val="BodyTextChar"/>
              </w:rPr>
              <w:fldChar w:fldCharType="separate"/>
            </w:r>
            <w:r w:rsidRPr="00735F7B">
              <w:rPr>
                <w:rStyle w:val="BodyTextChar"/>
              </w:rPr>
              <w:fldChar w:fldCharType="end"/>
            </w:r>
            <w:r w:rsidRPr="00735F7B">
              <w:rPr>
                <w:b w:val="0"/>
                <w:bCs w:val="0"/>
              </w:rPr>
              <w:t xml:space="preserve">  </w:t>
            </w:r>
            <w:r w:rsidR="007B3D8F" w:rsidRPr="00735F7B">
              <w:rPr>
                <w:b w:val="0"/>
                <w:bCs w:val="0"/>
              </w:rPr>
              <w:t>If you are not using heparin, close the clamp on your IV line and WASH YOUR HANDS for a full 20 seconds.</w:t>
            </w:r>
          </w:p>
        </w:tc>
      </w:tr>
      <w:tr w:rsidR="007B3D8F" w:rsidRPr="007B3D8F" w14:paraId="758655BD"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D9421E1" w14:textId="7F9C7015" w:rsidR="007B3D8F" w:rsidRPr="00981861" w:rsidRDefault="00735F7B" w:rsidP="00735F7B">
            <w:pPr>
              <w:pStyle w:val="BodyText"/>
              <w:rPr>
                <w:b w:val="0"/>
                <w:bCs w:val="0"/>
              </w:rPr>
            </w:pPr>
            <w:r w:rsidRPr="00981861">
              <w:rPr>
                <w:rStyle w:val="BodyTextChar"/>
              </w:rPr>
              <w:fldChar w:fldCharType="begin">
                <w:ffData>
                  <w:name w:val="Check1"/>
                  <w:enabled/>
                  <w:calcOnExit w:val="0"/>
                  <w:checkBox>
                    <w:sizeAuto/>
                    <w:default w:val="0"/>
                  </w:checkBox>
                </w:ffData>
              </w:fldChar>
            </w:r>
            <w:r w:rsidRPr="00981861">
              <w:rPr>
                <w:rStyle w:val="BodyTextChar"/>
                <w:b w:val="0"/>
                <w:bCs w:val="0"/>
              </w:rPr>
              <w:instrText xml:space="preserve"> FORMCHECKBOX </w:instrText>
            </w:r>
            <w:r w:rsidR="001408C8">
              <w:rPr>
                <w:rStyle w:val="BodyTextChar"/>
              </w:rPr>
            </w:r>
            <w:r w:rsidR="001408C8">
              <w:rPr>
                <w:rStyle w:val="BodyTextChar"/>
              </w:rPr>
              <w:fldChar w:fldCharType="separate"/>
            </w:r>
            <w:r w:rsidRPr="00981861">
              <w:rPr>
                <w:rStyle w:val="BodyTextChar"/>
              </w:rPr>
              <w:fldChar w:fldCharType="end"/>
            </w:r>
            <w:r w:rsidRPr="00981861">
              <w:rPr>
                <w:b w:val="0"/>
                <w:bCs w:val="0"/>
              </w:rPr>
              <w:t xml:space="preserve">  </w:t>
            </w:r>
            <w:r w:rsidR="007B3D8F" w:rsidRPr="00981861">
              <w:rPr>
                <w:b w:val="0"/>
                <w:bCs w:val="0"/>
              </w:rPr>
              <w:t xml:space="preserve">If you are using heparin, use the heparin syringe on the ‘H.’ Remove the air bubbles like you did before. ‘Scrub the hub’ of your IV line using a NEW alcohol square for at least 15 seconds. </w:t>
            </w:r>
          </w:p>
          <w:p w14:paraId="76E49611" w14:textId="77777777" w:rsidR="007B3D8F" w:rsidRPr="00981861" w:rsidRDefault="007B3D8F" w:rsidP="00735F7B">
            <w:pPr>
              <w:pStyle w:val="1stbullet"/>
              <w:rPr>
                <w:rFonts w:ascii="Calibri Light" w:hAnsi="Calibri Light" w:cs="Calibri Light"/>
                <w:b w:val="0"/>
                <w:bCs w:val="0"/>
              </w:rPr>
            </w:pPr>
            <w:r w:rsidRPr="00981861">
              <w:rPr>
                <w:rFonts w:ascii="Calibri Light" w:hAnsi="Calibri Light" w:cs="Calibri Light"/>
                <w:b w:val="0"/>
                <w:bCs w:val="0"/>
              </w:rPr>
              <w:t>Use the last alcohol square above your SAS or SASH mat (the one before the “H”).</w:t>
            </w:r>
          </w:p>
          <w:p w14:paraId="3A5E0881" w14:textId="77777777" w:rsidR="007B3D8F" w:rsidRPr="00981861" w:rsidRDefault="007B3D8F" w:rsidP="00735F7B">
            <w:pPr>
              <w:pStyle w:val="1stbullet"/>
              <w:rPr>
                <w:rFonts w:ascii="Calibri Light" w:hAnsi="Calibri Light" w:cs="Calibri Light"/>
                <w:b w:val="0"/>
                <w:bCs w:val="0"/>
              </w:rPr>
            </w:pPr>
            <w:r w:rsidRPr="00981861">
              <w:rPr>
                <w:rFonts w:ascii="Calibri Light" w:hAnsi="Calibri Light" w:cs="Calibri Light"/>
                <w:b w:val="0"/>
                <w:bCs w:val="0"/>
              </w:rPr>
              <w:t>Once you have cleaned the hub, hold the hub with two fingers to avoid contaminating the hub with other surfaces.</w:t>
            </w:r>
          </w:p>
          <w:p w14:paraId="7C76D2EA" w14:textId="4479204B" w:rsidR="007B3D8F" w:rsidRPr="00981861" w:rsidRDefault="007B3D8F" w:rsidP="00735F7B">
            <w:pPr>
              <w:pStyle w:val="1stbullet"/>
              <w:rPr>
                <w:rFonts w:ascii="Calibri Light" w:hAnsi="Calibri Light" w:cs="Calibri Light"/>
              </w:rPr>
            </w:pPr>
            <w:r w:rsidRPr="00981861">
              <w:rPr>
                <w:rFonts w:ascii="Calibri Light" w:hAnsi="Calibri Light" w:cs="Calibri Light"/>
                <w:b w:val="0"/>
                <w:bCs w:val="0"/>
              </w:rPr>
              <w:t>If your hub does touch anything, wash your hands and scrub the hub again with a new alcohol square.</w:t>
            </w:r>
          </w:p>
        </w:tc>
      </w:tr>
      <w:tr w:rsidR="007B3D8F" w:rsidRPr="007B3D8F" w14:paraId="12CB6726" w14:textId="77777777">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040D2C1" w14:textId="32ADE352" w:rsidR="007B3D8F" w:rsidRPr="00981861" w:rsidRDefault="00735F7B" w:rsidP="00735F7B">
            <w:pPr>
              <w:pStyle w:val="BodyText"/>
              <w:rPr>
                <w:b w:val="0"/>
                <w:bCs w:val="0"/>
              </w:rPr>
            </w:pPr>
            <w:r w:rsidRPr="00981861">
              <w:rPr>
                <w:rStyle w:val="BodyTextChar"/>
              </w:rPr>
              <w:fldChar w:fldCharType="begin">
                <w:ffData>
                  <w:name w:val="Check1"/>
                  <w:enabled/>
                  <w:calcOnExit w:val="0"/>
                  <w:checkBox>
                    <w:sizeAuto/>
                    <w:default w:val="0"/>
                  </w:checkBox>
                </w:ffData>
              </w:fldChar>
            </w:r>
            <w:r w:rsidRPr="00981861">
              <w:rPr>
                <w:rStyle w:val="BodyTextChar"/>
                <w:b w:val="0"/>
                <w:bCs w:val="0"/>
              </w:rPr>
              <w:instrText xml:space="preserve"> FORMCHECKBOX </w:instrText>
            </w:r>
            <w:r w:rsidR="001408C8">
              <w:rPr>
                <w:rStyle w:val="BodyTextChar"/>
              </w:rPr>
            </w:r>
            <w:r w:rsidR="001408C8">
              <w:rPr>
                <w:rStyle w:val="BodyTextChar"/>
              </w:rPr>
              <w:fldChar w:fldCharType="separate"/>
            </w:r>
            <w:r w:rsidRPr="00981861">
              <w:rPr>
                <w:rStyle w:val="BodyTextChar"/>
              </w:rPr>
              <w:fldChar w:fldCharType="end"/>
            </w:r>
            <w:r w:rsidRPr="00981861">
              <w:rPr>
                <w:b w:val="0"/>
                <w:bCs w:val="0"/>
              </w:rPr>
              <w:t xml:space="preserve">  </w:t>
            </w:r>
            <w:r w:rsidR="007B3D8F" w:rsidRPr="00981861">
              <w:rPr>
                <w:b w:val="0"/>
                <w:bCs w:val="0"/>
              </w:rPr>
              <w:t xml:space="preserve">Flush your IV line with heparin via the “pulse flush” method by doing the following: </w:t>
            </w:r>
          </w:p>
          <w:p w14:paraId="71E2078F" w14:textId="5590EDB7" w:rsidR="007B3D8F" w:rsidRPr="00981861" w:rsidRDefault="00735F7B" w:rsidP="00735F7B">
            <w:pPr>
              <w:pStyle w:val="1stbullet"/>
              <w:rPr>
                <w:rFonts w:ascii="Calibri Light" w:hAnsi="Calibri Light" w:cs="Calibri Light"/>
                <w:b w:val="0"/>
                <w:bCs w:val="0"/>
              </w:rPr>
            </w:pPr>
            <w:r w:rsidRPr="00981861">
              <w:rPr>
                <w:rStyle w:val="BodyTextChar"/>
              </w:rPr>
              <w:fldChar w:fldCharType="begin">
                <w:ffData>
                  <w:name w:val="Check1"/>
                  <w:enabled/>
                  <w:calcOnExit w:val="0"/>
                  <w:checkBox>
                    <w:sizeAuto/>
                    <w:default w:val="0"/>
                  </w:checkBox>
                </w:ffData>
              </w:fldChar>
            </w:r>
            <w:r w:rsidRPr="00981861">
              <w:rPr>
                <w:rStyle w:val="BodyTextChar"/>
                <w:b w:val="0"/>
                <w:bCs w:val="0"/>
              </w:rPr>
              <w:instrText xml:space="preserve"> FORMCHECKBOX </w:instrText>
            </w:r>
            <w:r w:rsidR="001408C8">
              <w:rPr>
                <w:rStyle w:val="BodyTextChar"/>
              </w:rPr>
            </w:r>
            <w:r w:rsidR="001408C8">
              <w:rPr>
                <w:rStyle w:val="BodyTextChar"/>
              </w:rPr>
              <w:fldChar w:fldCharType="separate"/>
            </w:r>
            <w:r w:rsidRPr="00981861">
              <w:rPr>
                <w:rStyle w:val="BodyTextChar"/>
              </w:rPr>
              <w:fldChar w:fldCharType="end"/>
            </w:r>
            <w:r w:rsidRPr="00981861">
              <w:rPr>
                <w:rFonts w:ascii="Calibri Light" w:hAnsi="Calibri Light" w:cs="Calibri Light"/>
                <w:b w:val="0"/>
                <w:bCs w:val="0"/>
              </w:rPr>
              <w:t xml:space="preserve">  </w:t>
            </w:r>
            <w:r w:rsidR="007B3D8F" w:rsidRPr="00981861">
              <w:rPr>
                <w:rFonts w:ascii="Calibri Light" w:hAnsi="Calibri Light" w:cs="Calibri Light"/>
                <w:b w:val="0"/>
                <w:bCs w:val="0"/>
              </w:rPr>
              <w:t xml:space="preserve"> Hold your hub in one hand. Keep holding the heparin syringe in the other hand. </w:t>
            </w:r>
          </w:p>
          <w:p w14:paraId="0748E3CD" w14:textId="2041CEC4" w:rsidR="007B3D8F" w:rsidRPr="00981861" w:rsidRDefault="00735F7B" w:rsidP="00735F7B">
            <w:pPr>
              <w:pStyle w:val="1stbullet"/>
              <w:rPr>
                <w:rFonts w:ascii="Calibri Light" w:hAnsi="Calibri Light" w:cs="Calibri Light"/>
                <w:b w:val="0"/>
                <w:bCs w:val="0"/>
              </w:rPr>
            </w:pPr>
            <w:r w:rsidRPr="00981861">
              <w:rPr>
                <w:rStyle w:val="BodyTextChar"/>
              </w:rPr>
              <w:fldChar w:fldCharType="begin">
                <w:ffData>
                  <w:name w:val="Check1"/>
                  <w:enabled/>
                  <w:calcOnExit w:val="0"/>
                  <w:checkBox>
                    <w:sizeAuto/>
                    <w:default w:val="0"/>
                  </w:checkBox>
                </w:ffData>
              </w:fldChar>
            </w:r>
            <w:r w:rsidRPr="00981861">
              <w:rPr>
                <w:rStyle w:val="BodyTextChar"/>
                <w:b w:val="0"/>
                <w:bCs w:val="0"/>
              </w:rPr>
              <w:instrText xml:space="preserve"> FORMCHECKBOX </w:instrText>
            </w:r>
            <w:r w:rsidR="001408C8">
              <w:rPr>
                <w:rStyle w:val="BodyTextChar"/>
              </w:rPr>
            </w:r>
            <w:r w:rsidR="001408C8">
              <w:rPr>
                <w:rStyle w:val="BodyTextChar"/>
              </w:rPr>
              <w:fldChar w:fldCharType="separate"/>
            </w:r>
            <w:r w:rsidRPr="00981861">
              <w:rPr>
                <w:rStyle w:val="BodyTextChar"/>
              </w:rPr>
              <w:fldChar w:fldCharType="end"/>
            </w:r>
            <w:r w:rsidRPr="00981861">
              <w:rPr>
                <w:rFonts w:ascii="Calibri Light" w:hAnsi="Calibri Light" w:cs="Calibri Light"/>
                <w:b w:val="0"/>
                <w:bCs w:val="0"/>
              </w:rPr>
              <w:t xml:space="preserve">  </w:t>
            </w:r>
            <w:r w:rsidR="007B3D8F" w:rsidRPr="00981861">
              <w:rPr>
                <w:rFonts w:ascii="Calibri Light" w:hAnsi="Calibri Light" w:cs="Calibri Light"/>
                <w:b w:val="0"/>
                <w:bCs w:val="0"/>
              </w:rPr>
              <w:t xml:space="preserve"> Screw the syringe onto the hub using a “push and twist” motion (like putting a key into an ignition). </w:t>
            </w:r>
          </w:p>
          <w:p w14:paraId="1257E3DA" w14:textId="4817C862" w:rsidR="007B3D8F" w:rsidRPr="00981861" w:rsidRDefault="00735F7B" w:rsidP="00735F7B">
            <w:pPr>
              <w:pStyle w:val="1stbullet"/>
              <w:rPr>
                <w:rFonts w:ascii="Calibri Light" w:hAnsi="Calibri Light" w:cs="Calibri Light"/>
                <w:b w:val="0"/>
                <w:bCs w:val="0"/>
              </w:rPr>
            </w:pPr>
            <w:r w:rsidRPr="00981861">
              <w:rPr>
                <w:rStyle w:val="BodyTextChar"/>
              </w:rPr>
              <w:fldChar w:fldCharType="begin">
                <w:ffData>
                  <w:name w:val="Check1"/>
                  <w:enabled/>
                  <w:calcOnExit w:val="0"/>
                  <w:checkBox>
                    <w:sizeAuto/>
                    <w:default w:val="0"/>
                  </w:checkBox>
                </w:ffData>
              </w:fldChar>
            </w:r>
            <w:r w:rsidRPr="00981861">
              <w:rPr>
                <w:rStyle w:val="BodyTextChar"/>
                <w:b w:val="0"/>
                <w:bCs w:val="0"/>
              </w:rPr>
              <w:instrText xml:space="preserve"> FORMCHECKBOX </w:instrText>
            </w:r>
            <w:r w:rsidR="001408C8">
              <w:rPr>
                <w:rStyle w:val="BodyTextChar"/>
              </w:rPr>
            </w:r>
            <w:r w:rsidR="001408C8">
              <w:rPr>
                <w:rStyle w:val="BodyTextChar"/>
              </w:rPr>
              <w:fldChar w:fldCharType="separate"/>
            </w:r>
            <w:r w:rsidRPr="00981861">
              <w:rPr>
                <w:rStyle w:val="BodyTextChar"/>
              </w:rPr>
              <w:fldChar w:fldCharType="end"/>
            </w:r>
            <w:r w:rsidRPr="00981861">
              <w:rPr>
                <w:rFonts w:ascii="Calibri Light" w:hAnsi="Calibri Light" w:cs="Calibri Light"/>
                <w:b w:val="0"/>
                <w:bCs w:val="0"/>
              </w:rPr>
              <w:t xml:space="preserve">  </w:t>
            </w:r>
            <w:r w:rsidR="007B3D8F" w:rsidRPr="00981861">
              <w:rPr>
                <w:rFonts w:ascii="Calibri Light" w:hAnsi="Calibri Light" w:cs="Calibri Light"/>
                <w:b w:val="0"/>
                <w:bCs w:val="0"/>
              </w:rPr>
              <w:t xml:space="preserve">Check that the clamp on your IV line is open. Slowly push 1 to 2 mL of medication at a time. Stop and push 1 to 2 mL more. Repeat this “pulse flush” until the heparin syringe is empty. </w:t>
            </w:r>
          </w:p>
          <w:p w14:paraId="162B3636" w14:textId="3B016A16" w:rsidR="007B3D8F" w:rsidRPr="00981861" w:rsidRDefault="00735F7B" w:rsidP="00735F7B">
            <w:pPr>
              <w:pStyle w:val="1stbullet"/>
              <w:rPr>
                <w:rFonts w:ascii="Calibri Light" w:hAnsi="Calibri Light" w:cs="Calibri Light"/>
                <w:sz w:val="24"/>
              </w:rPr>
            </w:pPr>
            <w:r w:rsidRPr="00981861">
              <w:rPr>
                <w:rStyle w:val="BodyTextChar"/>
              </w:rPr>
              <w:fldChar w:fldCharType="begin">
                <w:ffData>
                  <w:name w:val="Check1"/>
                  <w:enabled/>
                  <w:calcOnExit w:val="0"/>
                  <w:checkBox>
                    <w:sizeAuto/>
                    <w:default w:val="0"/>
                  </w:checkBox>
                </w:ffData>
              </w:fldChar>
            </w:r>
            <w:r w:rsidRPr="00981861">
              <w:rPr>
                <w:rStyle w:val="BodyTextChar"/>
                <w:b w:val="0"/>
                <w:bCs w:val="0"/>
              </w:rPr>
              <w:instrText xml:space="preserve"> FORMCHECKBOX </w:instrText>
            </w:r>
            <w:r w:rsidR="001408C8">
              <w:rPr>
                <w:rStyle w:val="BodyTextChar"/>
              </w:rPr>
            </w:r>
            <w:r w:rsidR="001408C8">
              <w:rPr>
                <w:rStyle w:val="BodyTextChar"/>
              </w:rPr>
              <w:fldChar w:fldCharType="separate"/>
            </w:r>
            <w:r w:rsidRPr="00981861">
              <w:rPr>
                <w:rStyle w:val="BodyTextChar"/>
              </w:rPr>
              <w:fldChar w:fldCharType="end"/>
            </w:r>
            <w:r w:rsidRPr="00981861">
              <w:rPr>
                <w:rFonts w:ascii="Calibri Light" w:hAnsi="Calibri Light" w:cs="Calibri Light"/>
                <w:b w:val="0"/>
                <w:bCs w:val="0"/>
              </w:rPr>
              <w:t xml:space="preserve">  </w:t>
            </w:r>
            <w:r w:rsidR="007B3D8F" w:rsidRPr="00981861">
              <w:rPr>
                <w:rFonts w:ascii="Calibri Light" w:hAnsi="Calibri Light" w:cs="Calibri Light"/>
                <w:b w:val="0"/>
                <w:bCs w:val="0"/>
              </w:rPr>
              <w:t xml:space="preserve">If you have trouble flushing your line, check to make sure the clamp on your IV line is open. </w:t>
            </w:r>
            <w:r w:rsidR="007B3D8F" w:rsidRPr="00981861">
              <w:rPr>
                <w:rFonts w:ascii="Calibri Light" w:hAnsi="Calibri Light" w:cs="Calibri Light"/>
                <w:b w:val="0"/>
                <w:bCs w:val="0"/>
                <w:i/>
              </w:rPr>
              <w:t>If your clamp is open and you still have difficulty, stop and call your infusion provider.</w:t>
            </w:r>
          </w:p>
        </w:tc>
      </w:tr>
      <w:tr w:rsidR="007B3D8F" w:rsidRPr="007B3D8F" w14:paraId="65CE748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C58A6EC" w14:textId="2FBE6AD9" w:rsidR="007B3D8F" w:rsidRPr="00981861" w:rsidRDefault="00735F7B" w:rsidP="00735F7B">
            <w:pPr>
              <w:pStyle w:val="BodyText"/>
            </w:pPr>
            <w:r w:rsidRPr="00981861">
              <w:rPr>
                <w:rStyle w:val="BodyTextChar"/>
              </w:rPr>
              <w:fldChar w:fldCharType="begin">
                <w:ffData>
                  <w:name w:val="Check1"/>
                  <w:enabled/>
                  <w:calcOnExit w:val="0"/>
                  <w:checkBox>
                    <w:sizeAuto/>
                    <w:default w:val="0"/>
                  </w:checkBox>
                </w:ffData>
              </w:fldChar>
            </w:r>
            <w:r w:rsidRPr="00981861">
              <w:rPr>
                <w:rStyle w:val="BodyTextChar"/>
                <w:b w:val="0"/>
                <w:bCs w:val="0"/>
              </w:rPr>
              <w:instrText xml:space="preserve"> FORMCHECKBOX </w:instrText>
            </w:r>
            <w:r w:rsidR="001408C8">
              <w:rPr>
                <w:rStyle w:val="BodyTextChar"/>
              </w:rPr>
            </w:r>
            <w:r w:rsidR="001408C8">
              <w:rPr>
                <w:rStyle w:val="BodyTextChar"/>
              </w:rPr>
              <w:fldChar w:fldCharType="separate"/>
            </w:r>
            <w:r w:rsidRPr="00981861">
              <w:rPr>
                <w:rStyle w:val="BodyTextChar"/>
              </w:rPr>
              <w:fldChar w:fldCharType="end"/>
            </w:r>
            <w:r w:rsidRPr="00981861">
              <w:rPr>
                <w:b w:val="0"/>
                <w:bCs w:val="0"/>
              </w:rPr>
              <w:t xml:space="preserve">  </w:t>
            </w:r>
            <w:r w:rsidR="007B3D8F" w:rsidRPr="00981861">
              <w:t>WASH YOUR HANDS.</w:t>
            </w:r>
          </w:p>
          <w:p w14:paraId="300883B4" w14:textId="77777777" w:rsidR="007B3D8F" w:rsidRPr="00981861" w:rsidRDefault="007B3D8F" w:rsidP="00735F7B">
            <w:pPr>
              <w:pStyle w:val="1stbullet"/>
              <w:rPr>
                <w:rFonts w:ascii="Calibri Light" w:hAnsi="Calibri Light" w:cs="Calibri Light"/>
                <w:b w:val="0"/>
                <w:bCs w:val="0"/>
              </w:rPr>
            </w:pPr>
            <w:r w:rsidRPr="00981861">
              <w:rPr>
                <w:rFonts w:ascii="Calibri Light" w:hAnsi="Calibri Light" w:cs="Calibri Light"/>
                <w:b w:val="0"/>
                <w:bCs w:val="0"/>
              </w:rPr>
              <w:t>Soap and water are preferred (hand sanitizer optional).</w:t>
            </w:r>
          </w:p>
          <w:p w14:paraId="750F44C7" w14:textId="51B14D4E" w:rsidR="007B3D8F" w:rsidRPr="00981861" w:rsidRDefault="007B3D8F" w:rsidP="00735F7B">
            <w:pPr>
              <w:pStyle w:val="1stbullet"/>
              <w:rPr>
                <w:rFonts w:ascii="Calibri Light" w:hAnsi="Calibri Light" w:cs="Calibri Light"/>
                <w:sz w:val="24"/>
              </w:rPr>
            </w:pPr>
            <w:r w:rsidRPr="00981861">
              <w:rPr>
                <w:rFonts w:ascii="Calibri Light" w:hAnsi="Calibri Light" w:cs="Calibri Light"/>
                <w:b w:val="0"/>
                <w:bCs w:val="0"/>
              </w:rPr>
              <w:t>Wash for 20 seconds (hum the Happy Birthday song twice) or rub with hand sanitizer until your hands are dry</w:t>
            </w:r>
            <w:r w:rsidRPr="00981861">
              <w:rPr>
                <w:rFonts w:ascii="Calibri Light" w:hAnsi="Calibri Light" w:cs="Calibri Light"/>
                <w:b w:val="0"/>
                <w:bCs w:val="0"/>
                <w:sz w:val="24"/>
                <w:szCs w:val="24"/>
              </w:rPr>
              <w:t>.</w:t>
            </w:r>
          </w:p>
        </w:tc>
      </w:tr>
      <w:tr w:rsidR="007B3D8F" w:rsidRPr="007B3D8F" w14:paraId="6332787C" w14:textId="77777777">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867DA68" w14:textId="1F273852" w:rsidR="007B3D8F" w:rsidRPr="00735F7B" w:rsidRDefault="00735F7B" w:rsidP="00735F7B">
            <w:pPr>
              <w:pStyle w:val="BodyText"/>
              <w:rPr>
                <w:b w:val="0"/>
                <w:bCs w:val="0"/>
              </w:rPr>
            </w:pPr>
            <w:r w:rsidRPr="00735F7B">
              <w:rPr>
                <w:rStyle w:val="BodyTextChar"/>
              </w:rPr>
              <w:fldChar w:fldCharType="begin">
                <w:ffData>
                  <w:name w:val="Check1"/>
                  <w:enabled/>
                  <w:calcOnExit w:val="0"/>
                  <w:checkBox>
                    <w:sizeAuto/>
                    <w:default w:val="0"/>
                  </w:checkBox>
                </w:ffData>
              </w:fldChar>
            </w:r>
            <w:r w:rsidRPr="00735F7B">
              <w:rPr>
                <w:rStyle w:val="BodyTextChar"/>
                <w:b w:val="0"/>
                <w:bCs w:val="0"/>
              </w:rPr>
              <w:instrText xml:space="preserve"> FORMCHECKBOX </w:instrText>
            </w:r>
            <w:r w:rsidR="001408C8">
              <w:rPr>
                <w:rStyle w:val="BodyTextChar"/>
              </w:rPr>
            </w:r>
            <w:r w:rsidR="001408C8">
              <w:rPr>
                <w:rStyle w:val="BodyTextChar"/>
              </w:rPr>
              <w:fldChar w:fldCharType="separate"/>
            </w:r>
            <w:r w:rsidRPr="00735F7B">
              <w:rPr>
                <w:rStyle w:val="BodyTextChar"/>
              </w:rPr>
              <w:fldChar w:fldCharType="end"/>
            </w:r>
            <w:r w:rsidRPr="00735F7B">
              <w:rPr>
                <w:b w:val="0"/>
                <w:bCs w:val="0"/>
              </w:rPr>
              <w:t xml:space="preserve">  </w:t>
            </w:r>
            <w:r w:rsidR="007B3D8F" w:rsidRPr="00735F7B">
              <w:rPr>
                <w:b w:val="0"/>
                <w:bCs w:val="0"/>
              </w:rPr>
              <w:t>Congratulations! You have successfully infused your medication!</w:t>
            </w:r>
          </w:p>
        </w:tc>
      </w:tr>
    </w:tbl>
    <w:p w14:paraId="45263816" w14:textId="7DFDA34F" w:rsidR="007B3D8F" w:rsidRDefault="007B3D8F" w:rsidP="00585150"/>
    <w:p w14:paraId="4262CE3A" w14:textId="77777777" w:rsidR="00FC3703" w:rsidRPr="001408C8" w:rsidRDefault="00FC3703" w:rsidP="00FC3703">
      <w:pPr>
        <w:tabs>
          <w:tab w:val="left" w:pos="2055"/>
        </w:tabs>
        <w:rPr>
          <w:rFonts w:ascii="Calibri Light" w:hAnsi="Calibri Light" w:cs="Calibri Light"/>
          <w:i/>
          <w:iCs/>
          <w:sz w:val="18"/>
          <w:szCs w:val="18"/>
        </w:rPr>
      </w:pPr>
      <w:r w:rsidRPr="001408C8">
        <w:rPr>
          <w:rFonts w:ascii="Calibri Light" w:hAnsi="Calibri Light" w:cs="Calibri Light"/>
          <w:b/>
          <w:bCs/>
          <w:i/>
          <w:iCs/>
          <w:sz w:val="18"/>
          <w:szCs w:val="18"/>
        </w:rPr>
        <w:t>Disclosure:</w:t>
      </w:r>
      <w:r w:rsidRPr="001408C8">
        <w:rPr>
          <w:rFonts w:ascii="Calibri Light" w:hAnsi="Calibri Light" w:cs="Calibri Light"/>
          <w:i/>
          <w:iCs/>
          <w:sz w:val="18"/>
          <w:szCs w:val="18"/>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10CC7517" w14:textId="77777777" w:rsidR="00585150" w:rsidRPr="00110339" w:rsidRDefault="00585150" w:rsidP="00B910AE">
      <w:pPr>
        <w:rPr>
          <w:rFonts w:ascii="Calibri Light" w:hAnsi="Calibri Light" w:cs="Calibri Light"/>
          <w:b/>
          <w:bCs/>
          <w:sz w:val="22"/>
          <w:szCs w:val="22"/>
        </w:rPr>
      </w:pPr>
    </w:p>
    <w:sectPr w:rsidR="00585150" w:rsidRPr="00110339" w:rsidSect="00150119">
      <w:footerReference w:type="default" r:id="rId31"/>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0D84" w14:textId="77777777" w:rsidR="006B7CE4" w:rsidRDefault="006B7CE4" w:rsidP="008473AA">
      <w:r>
        <w:separator/>
      </w:r>
    </w:p>
  </w:endnote>
  <w:endnote w:type="continuationSeparator" w:id="0">
    <w:p w14:paraId="31613B0F" w14:textId="77777777" w:rsidR="006B7CE4" w:rsidRDefault="006B7CE4" w:rsidP="008473AA">
      <w:r>
        <w:continuationSeparator/>
      </w:r>
    </w:p>
  </w:endnote>
  <w:endnote w:type="continuationNotice" w:id="1">
    <w:p w14:paraId="3E366751" w14:textId="77777777" w:rsidR="006B7CE4" w:rsidRDefault="006B7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val="0"/>
        <w:iCs w:val="0"/>
        <w:sz w:val="16"/>
        <w:szCs w:val="16"/>
      </w:rPr>
      <w:id w:val="-96027943"/>
      <w:docPartObj>
        <w:docPartGallery w:val="Page Numbers (Bottom of Page)"/>
        <w:docPartUnique/>
      </w:docPartObj>
    </w:sdtPr>
    <w:sdtEndPr/>
    <w:sdtContent>
      <w:p w14:paraId="29A0BF10" w14:textId="4DCC9302" w:rsidR="00940FF6" w:rsidRPr="00C03621" w:rsidRDefault="00CB6F26" w:rsidP="00940FF6">
        <w:pPr>
          <w:pStyle w:val="Footer"/>
          <w:jc w:val="right"/>
          <w:rPr>
            <w:rFonts w:asciiTheme="minorHAnsi" w:hAnsiTheme="minorHAnsi"/>
            <w:i w:val="0"/>
            <w:iCs w:val="0"/>
            <w:sz w:val="16"/>
            <w:szCs w:val="16"/>
          </w:rPr>
        </w:pPr>
        <w:r w:rsidRPr="00C03621">
          <w:rPr>
            <w:rFonts w:asciiTheme="minorHAnsi" w:hAnsiTheme="minorHAnsi"/>
            <w:i w:val="0"/>
            <w:iCs w:val="0"/>
            <w:sz w:val="16"/>
            <w:szCs w:val="16"/>
          </w:rPr>
          <w:t xml:space="preserve">Dial-a-flow device | </w:t>
        </w:r>
        <w:sdt>
          <w:sdtPr>
            <w:rPr>
              <w:rFonts w:asciiTheme="minorHAnsi" w:hAnsiTheme="minorHAnsi"/>
              <w:i w:val="0"/>
              <w:iCs w:val="0"/>
              <w:sz w:val="16"/>
              <w:szCs w:val="16"/>
            </w:rPr>
            <w:id w:val="-1769616900"/>
            <w:docPartObj>
              <w:docPartGallery w:val="Page Numbers (Top of Page)"/>
              <w:docPartUnique/>
            </w:docPartObj>
          </w:sdtPr>
          <w:sdtEndPr/>
          <w:sdtContent>
            <w:r w:rsidR="00940FF6" w:rsidRPr="00C03621">
              <w:rPr>
                <w:rFonts w:asciiTheme="minorHAnsi" w:hAnsiTheme="minorHAnsi"/>
                <w:i w:val="0"/>
                <w:iCs w:val="0"/>
                <w:noProof/>
                <w:sz w:val="16"/>
                <w:szCs w:val="16"/>
              </w:rPr>
              <w:drawing>
                <wp:anchor distT="0" distB="0" distL="114300" distR="114300" simplePos="0" relativeHeight="251658240" behindDoc="1" locked="0" layoutInCell="1" allowOverlap="1" wp14:anchorId="100934EE" wp14:editId="71116FC9">
                  <wp:simplePos x="0" y="0"/>
                  <wp:positionH relativeFrom="column">
                    <wp:posOffset>205153</wp:posOffset>
                  </wp:positionH>
                  <wp:positionV relativeFrom="paragraph">
                    <wp:posOffset>-119091</wp:posOffset>
                  </wp:positionV>
                  <wp:extent cx="1055077" cy="353798"/>
                  <wp:effectExtent l="0" t="0" r="0" b="1905"/>
                  <wp:wrapNone/>
                  <wp:docPr id="720982066" name="Picture 720982066"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1059344" cy="355229"/>
                          </a:xfrm>
                          <a:prstGeom prst="rect">
                            <a:avLst/>
                          </a:prstGeom>
                        </pic:spPr>
                      </pic:pic>
                    </a:graphicData>
                  </a:graphic>
                  <wp14:sizeRelH relativeFrom="page">
                    <wp14:pctWidth>0</wp14:pctWidth>
                  </wp14:sizeRelH>
                  <wp14:sizeRelV relativeFrom="page">
                    <wp14:pctHeight>0</wp14:pctHeight>
                  </wp14:sizeRelV>
                </wp:anchor>
              </w:drawing>
            </w:r>
            <w:r w:rsidR="00940FF6" w:rsidRPr="00C03621">
              <w:rPr>
                <w:rFonts w:asciiTheme="minorHAnsi" w:hAnsiTheme="minorHAnsi"/>
                <w:i w:val="0"/>
                <w:iCs w:val="0"/>
                <w:sz w:val="16"/>
                <w:szCs w:val="16"/>
              </w:rPr>
              <w:t xml:space="preserve">Page </w:t>
            </w:r>
            <w:r w:rsidR="00940FF6" w:rsidRPr="00C03621">
              <w:rPr>
                <w:rFonts w:asciiTheme="minorHAnsi" w:hAnsiTheme="minorHAnsi"/>
                <w:i w:val="0"/>
                <w:iCs w:val="0"/>
                <w:sz w:val="16"/>
                <w:szCs w:val="16"/>
              </w:rPr>
              <w:fldChar w:fldCharType="begin"/>
            </w:r>
            <w:r w:rsidR="00940FF6" w:rsidRPr="00C03621">
              <w:rPr>
                <w:rFonts w:asciiTheme="minorHAnsi" w:hAnsiTheme="minorHAnsi"/>
                <w:i w:val="0"/>
                <w:iCs w:val="0"/>
                <w:sz w:val="16"/>
                <w:szCs w:val="16"/>
              </w:rPr>
              <w:instrText xml:space="preserve"> PAGE </w:instrText>
            </w:r>
            <w:r w:rsidR="00940FF6" w:rsidRPr="00C03621">
              <w:rPr>
                <w:rFonts w:asciiTheme="minorHAnsi" w:hAnsiTheme="minorHAnsi"/>
                <w:i w:val="0"/>
                <w:iCs w:val="0"/>
                <w:sz w:val="16"/>
                <w:szCs w:val="16"/>
              </w:rPr>
              <w:fldChar w:fldCharType="separate"/>
            </w:r>
            <w:r w:rsidR="00940FF6" w:rsidRPr="00C03621">
              <w:rPr>
                <w:rFonts w:asciiTheme="minorHAnsi" w:hAnsiTheme="minorHAnsi"/>
                <w:i w:val="0"/>
                <w:iCs w:val="0"/>
                <w:sz w:val="16"/>
                <w:szCs w:val="16"/>
              </w:rPr>
              <w:t>3</w:t>
            </w:r>
            <w:r w:rsidR="00940FF6" w:rsidRPr="00C03621">
              <w:rPr>
                <w:rFonts w:asciiTheme="minorHAnsi" w:hAnsiTheme="minorHAnsi"/>
                <w:i w:val="0"/>
                <w:iCs w:val="0"/>
                <w:sz w:val="16"/>
                <w:szCs w:val="16"/>
              </w:rPr>
              <w:fldChar w:fldCharType="end"/>
            </w:r>
            <w:r w:rsidR="00940FF6" w:rsidRPr="00C03621">
              <w:rPr>
                <w:rFonts w:asciiTheme="minorHAnsi" w:hAnsiTheme="minorHAnsi"/>
                <w:i w:val="0"/>
                <w:iCs w:val="0"/>
                <w:sz w:val="16"/>
                <w:szCs w:val="16"/>
              </w:rPr>
              <w:t xml:space="preserve"> of </w:t>
            </w:r>
            <w:r w:rsidR="00940FF6" w:rsidRPr="00C03621">
              <w:rPr>
                <w:rFonts w:asciiTheme="minorHAnsi" w:hAnsiTheme="minorHAnsi"/>
                <w:i w:val="0"/>
                <w:iCs w:val="0"/>
                <w:sz w:val="16"/>
                <w:szCs w:val="16"/>
              </w:rPr>
              <w:fldChar w:fldCharType="begin"/>
            </w:r>
            <w:r w:rsidR="00940FF6" w:rsidRPr="00C03621">
              <w:rPr>
                <w:rFonts w:asciiTheme="minorHAnsi" w:hAnsiTheme="minorHAnsi"/>
                <w:i w:val="0"/>
                <w:iCs w:val="0"/>
                <w:sz w:val="16"/>
                <w:szCs w:val="16"/>
              </w:rPr>
              <w:instrText xml:space="preserve"> NUMPAGES  </w:instrText>
            </w:r>
            <w:r w:rsidR="00940FF6" w:rsidRPr="00C03621">
              <w:rPr>
                <w:rFonts w:asciiTheme="minorHAnsi" w:hAnsiTheme="minorHAnsi"/>
                <w:i w:val="0"/>
                <w:iCs w:val="0"/>
                <w:sz w:val="16"/>
                <w:szCs w:val="16"/>
              </w:rPr>
              <w:fldChar w:fldCharType="separate"/>
            </w:r>
            <w:r w:rsidR="00940FF6" w:rsidRPr="00C03621">
              <w:rPr>
                <w:rFonts w:asciiTheme="minorHAnsi" w:hAnsiTheme="minorHAnsi"/>
                <w:i w:val="0"/>
                <w:iCs w:val="0"/>
                <w:sz w:val="16"/>
                <w:szCs w:val="16"/>
              </w:rPr>
              <w:t>5</w:t>
            </w:r>
            <w:r w:rsidR="00940FF6" w:rsidRPr="00C03621">
              <w:rPr>
                <w:rFonts w:asciiTheme="minorHAnsi" w:hAnsiTheme="minorHAnsi"/>
                <w:i w:val="0"/>
                <w:iCs w:val="0"/>
                <w:sz w:val="16"/>
                <w:szCs w:val="16"/>
              </w:rPr>
              <w:fldChar w:fldCharType="end"/>
            </w:r>
          </w:sdtContent>
        </w:sdt>
      </w:p>
    </w:sdtContent>
  </w:sdt>
  <w:p w14:paraId="601B0C02" w14:textId="508382EA" w:rsidR="00D42ED9" w:rsidRPr="00C03621" w:rsidRDefault="00D42ED9" w:rsidP="00940FF6">
    <w:pPr>
      <w:pStyle w:val="Footer"/>
      <w:rPr>
        <w:rFonts w:asciiTheme="minorHAnsi" w:hAnsiTheme="minorHAnsi"/>
        <w:i w:val="0"/>
        <w:iCs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3267" w14:textId="77777777" w:rsidR="006B7CE4" w:rsidRDefault="006B7CE4" w:rsidP="008473AA">
      <w:r>
        <w:separator/>
      </w:r>
    </w:p>
  </w:footnote>
  <w:footnote w:type="continuationSeparator" w:id="0">
    <w:p w14:paraId="3D1C371B" w14:textId="77777777" w:rsidR="006B7CE4" w:rsidRDefault="006B7CE4" w:rsidP="008473AA">
      <w:r>
        <w:continuationSeparator/>
      </w:r>
    </w:p>
  </w:footnote>
  <w:footnote w:type="continuationNotice" w:id="1">
    <w:p w14:paraId="4BDAE889" w14:textId="77777777" w:rsidR="006B7CE4" w:rsidRDefault="006B7C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F4C05"/>
    <w:multiLevelType w:val="hybridMultilevel"/>
    <w:tmpl w:val="FEEA1268"/>
    <w:lvl w:ilvl="0" w:tplc="695680F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41EF"/>
    <w:multiLevelType w:val="hybridMultilevel"/>
    <w:tmpl w:val="C534DEC6"/>
    <w:lvl w:ilvl="0" w:tplc="FFFFFFFF">
      <w:start w:val="1"/>
      <w:numFmt w:val="bullet"/>
      <w:lvlText w:val=""/>
      <w:lvlJc w:val="left"/>
      <w:pPr>
        <w:ind w:left="720" w:hanging="360"/>
      </w:pPr>
      <w:rPr>
        <w:rFonts w:ascii="Wingdings" w:hAnsi="Wingdings" w:hint="default"/>
        <w:sz w:val="22"/>
      </w:rPr>
    </w:lvl>
    <w:lvl w:ilvl="1" w:tplc="D6FE5170">
      <w:start w:val="1"/>
      <w:numFmt w:val="bullet"/>
      <w:pStyle w:val="SECOND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1746A"/>
    <w:multiLevelType w:val="hybridMultilevel"/>
    <w:tmpl w:val="E50ED11C"/>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C94E4CC4">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47111"/>
    <w:multiLevelType w:val="hybridMultilevel"/>
    <w:tmpl w:val="94865AE4"/>
    <w:lvl w:ilvl="0" w:tplc="2F9AA5A6">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303B4"/>
    <w:multiLevelType w:val="hybridMultilevel"/>
    <w:tmpl w:val="7D12B4AE"/>
    <w:lvl w:ilvl="0" w:tplc="17F09D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40324"/>
    <w:multiLevelType w:val="hybridMultilevel"/>
    <w:tmpl w:val="0E02B42E"/>
    <w:lvl w:ilvl="0" w:tplc="27B25CA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F7FD2"/>
    <w:multiLevelType w:val="hybridMultilevel"/>
    <w:tmpl w:val="A04AA13A"/>
    <w:lvl w:ilvl="0" w:tplc="C48CE87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21A40"/>
    <w:multiLevelType w:val="hybridMultilevel"/>
    <w:tmpl w:val="384E7B4C"/>
    <w:lvl w:ilvl="0" w:tplc="72186346">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79345C8"/>
    <w:multiLevelType w:val="hybridMultilevel"/>
    <w:tmpl w:val="76F27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17589"/>
    <w:multiLevelType w:val="hybridMultilevel"/>
    <w:tmpl w:val="72DE16F6"/>
    <w:lvl w:ilvl="0" w:tplc="48AA10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E4005"/>
    <w:multiLevelType w:val="hybridMultilevel"/>
    <w:tmpl w:val="72DE16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1"/>
  </w:num>
  <w:num w:numId="4">
    <w:abstractNumId w:val="2"/>
  </w:num>
  <w:num w:numId="5">
    <w:abstractNumId w:val="29"/>
  </w:num>
  <w:num w:numId="6">
    <w:abstractNumId w:val="9"/>
  </w:num>
  <w:num w:numId="7">
    <w:abstractNumId w:val="37"/>
  </w:num>
  <w:num w:numId="8">
    <w:abstractNumId w:val="33"/>
  </w:num>
  <w:num w:numId="9">
    <w:abstractNumId w:val="5"/>
  </w:num>
  <w:num w:numId="10">
    <w:abstractNumId w:val="30"/>
  </w:num>
  <w:num w:numId="11">
    <w:abstractNumId w:val="11"/>
  </w:num>
  <w:num w:numId="12">
    <w:abstractNumId w:val="27"/>
  </w:num>
  <w:num w:numId="13">
    <w:abstractNumId w:val="7"/>
  </w:num>
  <w:num w:numId="14">
    <w:abstractNumId w:val="1"/>
  </w:num>
  <w:num w:numId="15">
    <w:abstractNumId w:val="14"/>
  </w:num>
  <w:num w:numId="16">
    <w:abstractNumId w:val="0"/>
  </w:num>
  <w:num w:numId="17">
    <w:abstractNumId w:val="15"/>
  </w:num>
  <w:num w:numId="18">
    <w:abstractNumId w:val="6"/>
  </w:num>
  <w:num w:numId="19">
    <w:abstractNumId w:val="24"/>
  </w:num>
  <w:num w:numId="20">
    <w:abstractNumId w:val="3"/>
  </w:num>
  <w:num w:numId="21">
    <w:abstractNumId w:val="12"/>
  </w:num>
  <w:num w:numId="22">
    <w:abstractNumId w:val="26"/>
  </w:num>
  <w:num w:numId="23">
    <w:abstractNumId w:val="34"/>
  </w:num>
  <w:num w:numId="24">
    <w:abstractNumId w:val="22"/>
  </w:num>
  <w:num w:numId="25">
    <w:abstractNumId w:val="23"/>
  </w:num>
  <w:num w:numId="26">
    <w:abstractNumId w:val="13"/>
  </w:num>
  <w:num w:numId="27">
    <w:abstractNumId w:val="19"/>
  </w:num>
  <w:num w:numId="28">
    <w:abstractNumId w:val="31"/>
  </w:num>
  <w:num w:numId="29">
    <w:abstractNumId w:val="18"/>
  </w:num>
  <w:num w:numId="30">
    <w:abstractNumId w:val="20"/>
  </w:num>
  <w:num w:numId="31">
    <w:abstractNumId w:val="8"/>
  </w:num>
  <w:num w:numId="32">
    <w:abstractNumId w:val="28"/>
  </w:num>
  <w:num w:numId="33">
    <w:abstractNumId w:val="17"/>
  </w:num>
  <w:num w:numId="34">
    <w:abstractNumId w:val="36"/>
  </w:num>
  <w:num w:numId="35">
    <w:abstractNumId w:val="16"/>
  </w:num>
  <w:num w:numId="36">
    <w:abstractNumId w:val="32"/>
  </w:num>
  <w:num w:numId="37">
    <w:abstractNumId w:val="10"/>
  </w:num>
  <w:num w:numId="38">
    <w:abstractNumId w:val="16"/>
  </w:num>
  <w:num w:numId="39">
    <w:abstractNumId w:val="3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1B41"/>
    <w:rsid w:val="00012D64"/>
    <w:rsid w:val="00013BF5"/>
    <w:rsid w:val="000224EB"/>
    <w:rsid w:val="000232BD"/>
    <w:rsid w:val="00032E4A"/>
    <w:rsid w:val="0004686E"/>
    <w:rsid w:val="00050AF6"/>
    <w:rsid w:val="000736E1"/>
    <w:rsid w:val="00074447"/>
    <w:rsid w:val="00077DE3"/>
    <w:rsid w:val="00082FA6"/>
    <w:rsid w:val="00090B02"/>
    <w:rsid w:val="000A2F57"/>
    <w:rsid w:val="000B2250"/>
    <w:rsid w:val="000B54E7"/>
    <w:rsid w:val="000C2187"/>
    <w:rsid w:val="000D093F"/>
    <w:rsid w:val="000D2D35"/>
    <w:rsid w:val="000F6FBA"/>
    <w:rsid w:val="00110339"/>
    <w:rsid w:val="00113F5F"/>
    <w:rsid w:val="0012607C"/>
    <w:rsid w:val="00130140"/>
    <w:rsid w:val="00135CA8"/>
    <w:rsid w:val="001408C8"/>
    <w:rsid w:val="00144A1E"/>
    <w:rsid w:val="00150119"/>
    <w:rsid w:val="00174CFE"/>
    <w:rsid w:val="00190D2C"/>
    <w:rsid w:val="001D717C"/>
    <w:rsid w:val="001E1DC7"/>
    <w:rsid w:val="001F565B"/>
    <w:rsid w:val="001F6A3F"/>
    <w:rsid w:val="00203B05"/>
    <w:rsid w:val="00207589"/>
    <w:rsid w:val="00216168"/>
    <w:rsid w:val="002369AB"/>
    <w:rsid w:val="0024375D"/>
    <w:rsid w:val="00261F85"/>
    <w:rsid w:val="00262CC6"/>
    <w:rsid w:val="00283C74"/>
    <w:rsid w:val="00284F12"/>
    <w:rsid w:val="002A3990"/>
    <w:rsid w:val="002A7718"/>
    <w:rsid w:val="002B534D"/>
    <w:rsid w:val="002C12CC"/>
    <w:rsid w:val="002D43AF"/>
    <w:rsid w:val="002E1F4B"/>
    <w:rsid w:val="002F5982"/>
    <w:rsid w:val="003059DE"/>
    <w:rsid w:val="0031093A"/>
    <w:rsid w:val="00312D96"/>
    <w:rsid w:val="00341B9D"/>
    <w:rsid w:val="003524D8"/>
    <w:rsid w:val="00364AD4"/>
    <w:rsid w:val="003B0007"/>
    <w:rsid w:val="003B24E7"/>
    <w:rsid w:val="003E64C3"/>
    <w:rsid w:val="004045C8"/>
    <w:rsid w:val="004064E6"/>
    <w:rsid w:val="00412F08"/>
    <w:rsid w:val="00417A44"/>
    <w:rsid w:val="0042713B"/>
    <w:rsid w:val="00434E0A"/>
    <w:rsid w:val="00451A6A"/>
    <w:rsid w:val="004600A0"/>
    <w:rsid w:val="00481059"/>
    <w:rsid w:val="004A2E75"/>
    <w:rsid w:val="004A567C"/>
    <w:rsid w:val="004C5444"/>
    <w:rsid w:val="004C7B29"/>
    <w:rsid w:val="004D49FB"/>
    <w:rsid w:val="004F7467"/>
    <w:rsid w:val="005354DE"/>
    <w:rsid w:val="005464F1"/>
    <w:rsid w:val="005512AF"/>
    <w:rsid w:val="00562BF8"/>
    <w:rsid w:val="00576C39"/>
    <w:rsid w:val="005776E3"/>
    <w:rsid w:val="00580F18"/>
    <w:rsid w:val="00585150"/>
    <w:rsid w:val="0059676F"/>
    <w:rsid w:val="005A2043"/>
    <w:rsid w:val="005B2155"/>
    <w:rsid w:val="005B27E0"/>
    <w:rsid w:val="005B6F4F"/>
    <w:rsid w:val="005C0CC8"/>
    <w:rsid w:val="005D163E"/>
    <w:rsid w:val="005E3A49"/>
    <w:rsid w:val="005F384B"/>
    <w:rsid w:val="0060475D"/>
    <w:rsid w:val="00612874"/>
    <w:rsid w:val="00616410"/>
    <w:rsid w:val="006211FB"/>
    <w:rsid w:val="00650005"/>
    <w:rsid w:val="006577EF"/>
    <w:rsid w:val="0066454F"/>
    <w:rsid w:val="00677C0D"/>
    <w:rsid w:val="00682104"/>
    <w:rsid w:val="00686A58"/>
    <w:rsid w:val="00687033"/>
    <w:rsid w:val="00693E17"/>
    <w:rsid w:val="006A33F9"/>
    <w:rsid w:val="006B03EA"/>
    <w:rsid w:val="006B53BB"/>
    <w:rsid w:val="006B7CE4"/>
    <w:rsid w:val="006D0EFD"/>
    <w:rsid w:val="006E3762"/>
    <w:rsid w:val="00735F7B"/>
    <w:rsid w:val="007433B1"/>
    <w:rsid w:val="0075337D"/>
    <w:rsid w:val="00766F5D"/>
    <w:rsid w:val="007852ED"/>
    <w:rsid w:val="00795852"/>
    <w:rsid w:val="007966ED"/>
    <w:rsid w:val="007A24CF"/>
    <w:rsid w:val="007B3D8F"/>
    <w:rsid w:val="007B5427"/>
    <w:rsid w:val="007D7408"/>
    <w:rsid w:val="007E50BC"/>
    <w:rsid w:val="007F13DA"/>
    <w:rsid w:val="0081158A"/>
    <w:rsid w:val="008115E7"/>
    <w:rsid w:val="0081497B"/>
    <w:rsid w:val="008241DB"/>
    <w:rsid w:val="008259AF"/>
    <w:rsid w:val="00842EB7"/>
    <w:rsid w:val="008473AA"/>
    <w:rsid w:val="00851BF1"/>
    <w:rsid w:val="0087108A"/>
    <w:rsid w:val="008806D8"/>
    <w:rsid w:val="008A5557"/>
    <w:rsid w:val="008A566C"/>
    <w:rsid w:val="008B104E"/>
    <w:rsid w:val="008B2B16"/>
    <w:rsid w:val="008C26D6"/>
    <w:rsid w:val="008D034E"/>
    <w:rsid w:val="008D2BE1"/>
    <w:rsid w:val="008E4C2D"/>
    <w:rsid w:val="008E7ACD"/>
    <w:rsid w:val="008F0020"/>
    <w:rsid w:val="00910FF6"/>
    <w:rsid w:val="009119F9"/>
    <w:rsid w:val="00940FF6"/>
    <w:rsid w:val="009607C1"/>
    <w:rsid w:val="00960A55"/>
    <w:rsid w:val="00967AC1"/>
    <w:rsid w:val="0098110A"/>
    <w:rsid w:val="00981861"/>
    <w:rsid w:val="009A7F32"/>
    <w:rsid w:val="009C0846"/>
    <w:rsid w:val="009C5BCD"/>
    <w:rsid w:val="009D09AC"/>
    <w:rsid w:val="009D474B"/>
    <w:rsid w:val="009E0138"/>
    <w:rsid w:val="009E771F"/>
    <w:rsid w:val="009F3A44"/>
    <w:rsid w:val="009F66EA"/>
    <w:rsid w:val="00A05165"/>
    <w:rsid w:val="00A20BCE"/>
    <w:rsid w:val="00A26058"/>
    <w:rsid w:val="00A269FE"/>
    <w:rsid w:val="00A32B39"/>
    <w:rsid w:val="00A36828"/>
    <w:rsid w:val="00A42150"/>
    <w:rsid w:val="00A4470B"/>
    <w:rsid w:val="00A459F2"/>
    <w:rsid w:val="00A52273"/>
    <w:rsid w:val="00A52390"/>
    <w:rsid w:val="00A52C0F"/>
    <w:rsid w:val="00A6389C"/>
    <w:rsid w:val="00A72FE8"/>
    <w:rsid w:val="00A748B2"/>
    <w:rsid w:val="00A92AFC"/>
    <w:rsid w:val="00A97433"/>
    <w:rsid w:val="00AC660A"/>
    <w:rsid w:val="00AD37D9"/>
    <w:rsid w:val="00AD6EC6"/>
    <w:rsid w:val="00AE0BAA"/>
    <w:rsid w:val="00B00826"/>
    <w:rsid w:val="00B048FE"/>
    <w:rsid w:val="00B16545"/>
    <w:rsid w:val="00B25440"/>
    <w:rsid w:val="00B41EE1"/>
    <w:rsid w:val="00B42C87"/>
    <w:rsid w:val="00B431CE"/>
    <w:rsid w:val="00B579EF"/>
    <w:rsid w:val="00B63EA0"/>
    <w:rsid w:val="00B677C0"/>
    <w:rsid w:val="00B76B25"/>
    <w:rsid w:val="00B80CC5"/>
    <w:rsid w:val="00B910AE"/>
    <w:rsid w:val="00BA1110"/>
    <w:rsid w:val="00BA7674"/>
    <w:rsid w:val="00BC5883"/>
    <w:rsid w:val="00BF673C"/>
    <w:rsid w:val="00C03621"/>
    <w:rsid w:val="00C077F1"/>
    <w:rsid w:val="00C16B2B"/>
    <w:rsid w:val="00C414D4"/>
    <w:rsid w:val="00C446F5"/>
    <w:rsid w:val="00C5310D"/>
    <w:rsid w:val="00C769FE"/>
    <w:rsid w:val="00C80580"/>
    <w:rsid w:val="00C839A7"/>
    <w:rsid w:val="00C97400"/>
    <w:rsid w:val="00CA542E"/>
    <w:rsid w:val="00CB6F26"/>
    <w:rsid w:val="00CE0CA9"/>
    <w:rsid w:val="00D04B2F"/>
    <w:rsid w:val="00D069AA"/>
    <w:rsid w:val="00D16429"/>
    <w:rsid w:val="00D17546"/>
    <w:rsid w:val="00D20741"/>
    <w:rsid w:val="00D278C4"/>
    <w:rsid w:val="00D42ED9"/>
    <w:rsid w:val="00D45A68"/>
    <w:rsid w:val="00D57B8D"/>
    <w:rsid w:val="00D95E9A"/>
    <w:rsid w:val="00DA2ABC"/>
    <w:rsid w:val="00DA71EC"/>
    <w:rsid w:val="00DC129E"/>
    <w:rsid w:val="00DE0EC6"/>
    <w:rsid w:val="00DF50F4"/>
    <w:rsid w:val="00E04E9E"/>
    <w:rsid w:val="00E81D12"/>
    <w:rsid w:val="00E9362D"/>
    <w:rsid w:val="00EA39DA"/>
    <w:rsid w:val="00EB7DCE"/>
    <w:rsid w:val="00EC2287"/>
    <w:rsid w:val="00EC6D5E"/>
    <w:rsid w:val="00EE2FA3"/>
    <w:rsid w:val="00F06901"/>
    <w:rsid w:val="00F06CF8"/>
    <w:rsid w:val="00F41A4D"/>
    <w:rsid w:val="00F434A7"/>
    <w:rsid w:val="00F46880"/>
    <w:rsid w:val="00F63A5C"/>
    <w:rsid w:val="00F727B4"/>
    <w:rsid w:val="00F95467"/>
    <w:rsid w:val="00FA1912"/>
    <w:rsid w:val="00FA59AF"/>
    <w:rsid w:val="00FA5D03"/>
    <w:rsid w:val="00FC3703"/>
    <w:rsid w:val="00FC61BD"/>
    <w:rsid w:val="00FD15F2"/>
    <w:rsid w:val="00FF62F0"/>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762EA"/>
  <w15:chartTrackingRefBased/>
  <w15:docId w15:val="{063AF0B2-EEF0-4B3F-B39B-F414C8BB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uiPriority w:val="14"/>
    <w:qFormat/>
    <w:rsid w:val="00585150"/>
    <w:rPr>
      <w:rFonts w:ascii="Calibri" w:hAnsi="Calibri" w:cs="Calibri"/>
      <w:i/>
      <w:iCs/>
      <w:sz w:val="22"/>
      <w:szCs w:val="22"/>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FF62F0"/>
    <w:pPr>
      <w:tabs>
        <w:tab w:val="center" w:pos="4680"/>
        <w:tab w:val="right" w:pos="9360"/>
      </w:tabs>
    </w:pPr>
    <w:rPr>
      <w:rFonts w:ascii="Calibri" w:hAnsi="Calibri" w:cs="Calibri"/>
      <w:i/>
      <w:iCs/>
    </w:rPr>
  </w:style>
  <w:style w:type="character" w:customStyle="1" w:styleId="FooterChar">
    <w:name w:val="Footer Char"/>
    <w:basedOn w:val="DefaultParagraphFont"/>
    <w:link w:val="Footer"/>
    <w:uiPriority w:val="99"/>
    <w:rsid w:val="00FF62F0"/>
    <w:rPr>
      <w:rFonts w:ascii="Calibri" w:hAnsi="Calibri" w:cs="Calibri"/>
      <w:i/>
      <w:iCs/>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bullet">
    <w:name w:val="1st bullet"/>
    <w:basedOn w:val="ListParagraph"/>
    <w:qFormat/>
    <w:rsid w:val="004F7467"/>
    <w:pPr>
      <w:numPr>
        <w:numId w:val="35"/>
      </w:numPr>
      <w:spacing w:line="259" w:lineRule="auto"/>
    </w:pPr>
    <w:rPr>
      <w:rFonts w:ascii="Calibri" w:eastAsia="Arial" w:hAnsi="Calibri" w:cs="Calibri"/>
      <w:color w:val="000000" w:themeColor="text1"/>
      <w:kern w:val="2"/>
      <w:sz w:val="22"/>
      <w:szCs w:val="22"/>
      <w14:ligatures w14:val="standardContextual"/>
    </w:rPr>
  </w:style>
  <w:style w:type="paragraph" w:styleId="BodyText">
    <w:name w:val="Body Text"/>
    <w:basedOn w:val="Normal"/>
    <w:link w:val="BodyTextChar"/>
    <w:uiPriority w:val="1"/>
    <w:qFormat/>
    <w:rsid w:val="004F7467"/>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F7467"/>
    <w:rPr>
      <w:rFonts w:ascii="Calibri Light" w:hAnsi="Calibri Light" w:cs="Calibri Light"/>
      <w:kern w:val="2"/>
      <w:sz w:val="22"/>
      <w:szCs w:val="22"/>
      <w14:ligatures w14:val="standardContextual"/>
    </w:rPr>
  </w:style>
  <w:style w:type="paragraph" w:customStyle="1" w:styleId="tableheading">
    <w:name w:val="table heading"/>
    <w:basedOn w:val="Normal"/>
    <w:qFormat/>
    <w:rsid w:val="00585150"/>
    <w:pPr>
      <w:framePr w:hSpace="187" w:wrap="around" w:vAnchor="text" w:hAnchor="page" w:xAlign="center" w:y="1"/>
      <w:suppressOverlap/>
      <w:jc w:val="center"/>
    </w:pPr>
    <w:rPr>
      <w:rFonts w:ascii="Calibri" w:hAnsi="Calibri" w:cs="Calibri"/>
      <w:sz w:val="24"/>
      <w:szCs w:val="24"/>
    </w:rPr>
  </w:style>
  <w:style w:type="paragraph" w:customStyle="1" w:styleId="SECONDBULLET">
    <w:name w:val="SECOND BULLET"/>
    <w:basedOn w:val="ListParagraph"/>
    <w:qFormat/>
    <w:rsid w:val="00216168"/>
    <w:pPr>
      <w:framePr w:hSpace="187" w:wrap="around" w:vAnchor="text" w:hAnchor="page" w:xAlign="center" w:y="1"/>
      <w:numPr>
        <w:ilvl w:val="1"/>
        <w:numId w:val="37"/>
      </w:numPr>
      <w:spacing w:before="120" w:after="120"/>
      <w:suppressOverla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152965">
      <w:bodyDiv w:val="1"/>
      <w:marLeft w:val="0"/>
      <w:marRight w:val="0"/>
      <w:marTop w:val="0"/>
      <w:marBottom w:val="0"/>
      <w:divBdr>
        <w:top w:val="none" w:sz="0" w:space="0" w:color="auto"/>
        <w:left w:val="none" w:sz="0" w:space="0" w:color="auto"/>
        <w:bottom w:val="none" w:sz="0" w:space="0" w:color="auto"/>
        <w:right w:val="none" w:sz="0" w:space="0" w:color="auto"/>
      </w:divBdr>
      <w:divsChild>
        <w:div w:id="140313027">
          <w:marLeft w:val="547"/>
          <w:marRight w:val="0"/>
          <w:marTop w:val="0"/>
          <w:marBottom w:val="0"/>
          <w:divBdr>
            <w:top w:val="none" w:sz="0" w:space="0" w:color="auto"/>
            <w:left w:val="none" w:sz="0" w:space="0" w:color="auto"/>
            <w:bottom w:val="none" w:sz="0" w:space="0" w:color="auto"/>
            <w:right w:val="none" w:sz="0" w:space="0" w:color="auto"/>
          </w:divBdr>
        </w:div>
        <w:div w:id="810486695">
          <w:marLeft w:val="547"/>
          <w:marRight w:val="0"/>
          <w:marTop w:val="0"/>
          <w:marBottom w:val="0"/>
          <w:divBdr>
            <w:top w:val="none" w:sz="0" w:space="0" w:color="auto"/>
            <w:left w:val="none" w:sz="0" w:space="0" w:color="auto"/>
            <w:bottom w:val="none" w:sz="0" w:space="0" w:color="auto"/>
            <w:right w:val="none" w:sz="0" w:space="0" w:color="auto"/>
          </w:divBdr>
        </w:div>
        <w:div w:id="1068576763">
          <w:marLeft w:val="547"/>
          <w:marRight w:val="0"/>
          <w:marTop w:val="0"/>
          <w:marBottom w:val="0"/>
          <w:divBdr>
            <w:top w:val="none" w:sz="0" w:space="0" w:color="auto"/>
            <w:left w:val="none" w:sz="0" w:space="0" w:color="auto"/>
            <w:bottom w:val="none" w:sz="0" w:space="0" w:color="auto"/>
            <w:right w:val="none" w:sz="0" w:space="0" w:color="auto"/>
          </w:divBdr>
        </w:div>
        <w:div w:id="1490517560">
          <w:marLeft w:val="547"/>
          <w:marRight w:val="0"/>
          <w:marTop w:val="0"/>
          <w:marBottom w:val="0"/>
          <w:divBdr>
            <w:top w:val="none" w:sz="0" w:space="0" w:color="auto"/>
            <w:left w:val="none" w:sz="0" w:space="0" w:color="auto"/>
            <w:bottom w:val="none" w:sz="0" w:space="0" w:color="auto"/>
            <w:right w:val="none" w:sz="0" w:space="0" w:color="auto"/>
          </w:divBdr>
        </w:div>
        <w:div w:id="1616908414">
          <w:marLeft w:val="547"/>
          <w:marRight w:val="0"/>
          <w:marTop w:val="0"/>
          <w:marBottom w:val="0"/>
          <w:divBdr>
            <w:top w:val="none" w:sz="0" w:space="0" w:color="auto"/>
            <w:left w:val="none" w:sz="0" w:space="0" w:color="auto"/>
            <w:bottom w:val="none" w:sz="0" w:space="0" w:color="auto"/>
            <w:right w:val="none" w:sz="0" w:space="0" w:color="auto"/>
          </w:divBdr>
        </w:div>
        <w:div w:id="1798377225">
          <w:marLeft w:val="547"/>
          <w:marRight w:val="0"/>
          <w:marTop w:val="0"/>
          <w:marBottom w:val="0"/>
          <w:divBdr>
            <w:top w:val="none" w:sz="0" w:space="0" w:color="auto"/>
            <w:left w:val="none" w:sz="0" w:space="0" w:color="auto"/>
            <w:bottom w:val="none" w:sz="0" w:space="0" w:color="auto"/>
            <w:right w:val="none" w:sz="0" w:space="0" w:color="auto"/>
          </w:divBdr>
        </w:div>
        <w:div w:id="18769681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image" Target="media/image2.png"/><Relationship Id="rId19" Type="http://schemas.openxmlformats.org/officeDocument/2006/relationships/diagramColors" Target="diagrams/colors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0"/>
          <a:ext cx="1273362" cy="594360"/>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90898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2393240"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877497"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536175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5"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5" custScaleY="111415" custLinFactNeighborY="-144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5"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5" custScaleY="111415">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5"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Lst>
  <dgm:bg>
    <a:solidFill>
      <a:schemeClr val="bg1"/>
    </a:solid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875B9717-F413-409A-B35D-64ACC9841EBD}">
      <dgm:prSet phldrT="[Text]" custT="1"/>
      <dgm:spPr>
        <a:xfrm>
          <a:off x="491418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EDB56189-DF31-48A3-9E6E-F0C97A993638}" type="par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F7DA8E39-B8BF-4D8F-8E27-47B6C4E212AC}" type="sib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F423B0B-5591-40F7-926D-16C17CB31228}">
      <dgm:prSet phldrT="[Text]" custT="1"/>
      <dgm:spPr>
        <a:xfrm>
          <a:off x="2782492"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C903CACD-690D-45EB-BB8C-61281253174A}" type="parTrans" cxnId="{710AC5B8-792C-4431-915E-E0C3A160BDFF}">
      <dgm:prSet/>
      <dgm:spPr/>
      <dgm:t>
        <a:bodyPr/>
        <a:lstStyle/>
        <a:p>
          <a:endParaRPr lang="en-US"/>
        </a:p>
      </dgm:t>
    </dgm:pt>
    <dgm:pt modelId="{EB4029BD-79F5-4135-B44B-109B63D9BA1E}" type="sibTrans" cxnId="{710AC5B8-792C-4431-915E-E0C3A160BDFF}">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7" custScaleX="100686" custScaleY="112432"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7" custScaleX="101186" custScaleY="111415" custLinFactNeighborX="4431" custLinFactNeighborY="13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7" custScaleX="82470"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7" custScaleX="106628" custScaleY="111415">
        <dgm:presLayoutVars>
          <dgm:bulletEnabled val="1"/>
        </dgm:presLayoutVars>
      </dgm:prSet>
      <dgm:spPr/>
    </dgm:pt>
    <dgm:pt modelId="{5E6E966F-5820-044D-9A26-81F696963E3C}" type="pres">
      <dgm:prSet presAssocID="{CF9F61AA-E67D-40F0-B008-786BF9C7769E}" presName="parSpace" presStyleCnt="0"/>
      <dgm:spPr/>
    </dgm:pt>
    <dgm:pt modelId="{67E06719-8450-4586-83F0-54C2D144B41A}" type="pres">
      <dgm:prSet presAssocID="{0F423B0B-5591-40F7-926D-16C17CB31228}" presName="parTxOnly" presStyleLbl="node1" presStyleIdx="4" presStyleCnt="7" custScaleX="83820" custScaleY="110504">
        <dgm:presLayoutVars>
          <dgm:bulletEnabled val="1"/>
        </dgm:presLayoutVars>
      </dgm:prSet>
      <dgm:spPr>
        <a:prstGeom prst="chevron">
          <a:avLst/>
        </a:prstGeom>
      </dgm:spPr>
    </dgm:pt>
    <dgm:pt modelId="{F7DC2FF3-7B97-47A1-AC1A-98E15B27AF5D}" type="pres">
      <dgm:prSet presAssocID="{EB4029BD-79F5-4135-B44B-109B63D9BA1E}" presName="parSpace" presStyleCnt="0"/>
      <dgm:spPr/>
    </dgm:pt>
    <dgm:pt modelId="{F2072F03-3E02-5642-BDBB-44E6EBF62E1A}" type="pres">
      <dgm:prSet presAssocID="{2C5D6335-BBCF-4EB1-8782-FA921F377784}" presName="parTxOnly" presStyleLbl="node1" presStyleIdx="5" presStyleCnt="7" custScaleY="111415">
        <dgm:presLayoutVars>
          <dgm:bulletEnabled val="1"/>
        </dgm:presLayoutVars>
      </dgm:prSet>
      <dgm:spPr/>
    </dgm:pt>
    <dgm:pt modelId="{C0B5D87C-052C-AE4C-8862-E1C27C458652}" type="pres">
      <dgm:prSet presAssocID="{DDB287C4-20A4-418C-9A9D-8B8382B419C5}" presName="parSpace" presStyleCnt="0"/>
      <dgm:spPr/>
    </dgm:pt>
    <dgm:pt modelId="{3DB18A5D-6075-424C-9C2E-4FFB9385282F}" type="pres">
      <dgm:prSet presAssocID="{875B9717-F413-409A-B35D-64ACC9841EBD}" presName="parTxOnly" presStyleLbl="node1" presStyleIdx="6" presStyleCnt="7" custScaleX="84862"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0036C7B-9867-487D-B87B-097803B33944}" type="presOf" srcId="{0F423B0B-5591-40F7-926D-16C17CB31228}" destId="{67E06719-8450-4586-83F0-54C2D144B41A}" srcOrd="0" destOrd="0" presId="urn:microsoft.com/office/officeart/2005/8/layout/hChevron3"/>
    <dgm:cxn modelId="{5457A88E-BF79-D34F-9F64-6961D46B130E}" type="presOf" srcId="{875B9717-F413-409A-B35D-64ACC9841EBD}" destId="{3DB18A5D-6075-424C-9C2E-4FFB9385282F}"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710AC5B8-792C-4431-915E-E0C3A160BDFF}" srcId="{944AF2E9-C2C7-448B-BFB2-12424F288AA1}" destId="{0F423B0B-5591-40F7-926D-16C17CB31228}" srcOrd="4" destOrd="0" parTransId="{C903CACD-690D-45EB-BB8C-61281253174A}" sibTransId="{EB4029BD-79F5-4135-B44B-109B63D9BA1E}"/>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A3D9CDFE-D945-462E-AB85-644AB476F112}" srcId="{944AF2E9-C2C7-448B-BFB2-12424F288AA1}" destId="{875B9717-F413-409A-B35D-64ACC9841EBD}" srcOrd="6" destOrd="0" parTransId="{EDB56189-DF31-48A3-9E6E-F0C97A993638}" sibTransId="{F7DA8E39-B8BF-4D8F-8E27-47B6C4E212AC}"/>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9FFB34E6-7CB0-4B45-A097-CF1EAE15316A}" type="presParOf" srcId="{2C00392E-1410-F848-8C10-6F7462E14917}" destId="{67E06719-8450-4586-83F0-54C2D144B41A}" srcOrd="8" destOrd="0" presId="urn:microsoft.com/office/officeart/2005/8/layout/hChevron3"/>
    <dgm:cxn modelId="{49EE573A-AD9F-4745-A23E-3E7C3387A217}" type="presParOf" srcId="{2C00392E-1410-F848-8C10-6F7462E14917}" destId="{F7DC2FF3-7B97-47A1-AC1A-98E15B27AF5D}"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BE322C88-65B2-364D-B14E-9A606BDECFB9}" type="presParOf" srcId="{2C00392E-1410-F848-8C10-6F7462E14917}" destId="{3DB18A5D-6075-424C-9C2E-4FFB9385282F}" srcOrd="12" destOrd="0" presId="urn:microsoft.com/office/officeart/2005/8/layout/hChevron3"/>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3714"/>
          <a:ext cx="901964" cy="586931"/>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gm:t>
      <dgm:extLst>
        <a:ext uri="{E40237B7-FDA0-4F09-8148-C483321AD2D9}">
          <dgm14:cNvPr xmlns:dgm14="http://schemas.microsoft.com/office/drawing/2010/diagram" id="0" name="" descr="Prepare IV line&#10;WASH HANDS&#10;Scrub the hub&#10;Pulse flush IV line with saline&#10;Scrub the hub&#10;Connect dial-a-flow tubing to the hub of the IV line&#10;"/>
        </a:ext>
      </dgm:extLst>
    </dgm:pt>
    <dgm:pt modelId="{09C7FE9E-C39B-4923-88B2-3C209627F94E}" type="par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01940BFF-B1C8-4607-9D9B-17E3316E2688}">
      <dgm:prSet phldrT="[Text]" custT="1"/>
      <dgm:spPr>
        <a:xfrm>
          <a:off x="590307"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extLst>
        <a:ext uri="{E40237B7-FDA0-4F09-8148-C483321AD2D9}">
          <dgm14:cNvPr xmlns:dgm14="http://schemas.microsoft.com/office/drawing/2010/diagram" id="0" name="" descr="Prepare IV line&#10;WASH HANDS&#10;Scrub the hub&#10;Pulse flush IV line with saline&#10;Scrub the hub&#10;Connect dial-a-flow tubing to the hub of the IV line&#10;"/>
        </a:ext>
      </dgm:extLst>
    </dgm:pt>
    <dgm:pt modelId="{A9116A16-3111-45DE-8DDB-B2AC75581E9C}" type="par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A2D0C9C0-11E7-404D-BEE1-26B01277A47F}">
      <dgm:prSet phldrT="[Text]" custT="1"/>
      <dgm:spPr>
        <a:xfrm>
          <a:off x="1853054"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extLst>
        <a:ext uri="{E40237B7-FDA0-4F09-8148-C483321AD2D9}">
          <dgm14:cNvPr xmlns:dgm14="http://schemas.microsoft.com/office/drawing/2010/diagram" id="0" name="" descr="Prepare IV line&#10;WASH HANDS&#10;Scrub the hub&#10;Pulse flush IV line with saline&#10;Scrub the hub&#10;Connect dial-a-flow tubing to the hub of the IV line&#10;"/>
        </a:ext>
      </dgm:extLst>
    </dgm:pt>
    <dgm:pt modelId="{F14B3BDC-4449-4CEE-BBD4-33F097A695DA}" type="par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726E65C3-1AEE-45B4-9412-3BA25982CA56}">
      <dgm:prSet phldrT="[Text]" custT="1"/>
      <dgm:spPr>
        <a:xfrm>
          <a:off x="3115801"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gm:t>
      <dgm:extLst>
        <a:ext uri="{E40237B7-FDA0-4F09-8148-C483321AD2D9}">
          <dgm14:cNvPr xmlns:dgm14="http://schemas.microsoft.com/office/drawing/2010/diagram" id="0" name="" descr="Prepare IV line&#10;WASH HANDS&#10;Scrub the hub&#10;Pulse flush IV line with saline&#10;Scrub the hub&#10;Connect dial-a-flow tubing to the hub of the IV line&#10;"/>
        </a:ext>
      </dgm:extLst>
    </dgm:pt>
    <dgm:pt modelId="{F2FD8701-23BE-47A1-AA1A-FFC23560011B}" type="par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5D6335-BBCF-4EB1-8782-FA921F377784}">
      <dgm:prSet phldrT="[Text]" custT="1"/>
      <dgm:spPr>
        <a:xfrm>
          <a:off x="4378549"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extLst>
        <a:ext uri="{E40237B7-FDA0-4F09-8148-C483321AD2D9}">
          <dgm14:cNvPr xmlns:dgm14="http://schemas.microsoft.com/office/drawing/2010/diagram" id="0" name="" descr="Prepare IV line&#10;WASH HANDS&#10;Scrub the hub&#10;Pulse flush IV line with saline&#10;Scrub the hub&#10;Connect dial-a-flow tubing to the hub of the IV line&#10;"/>
        </a:ext>
      </dgm:extLst>
    </dgm:pt>
    <dgm:pt modelId="{4C093138-CC01-4D31-9A89-110D9F181644}" type="par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503E113-333B-46ED-9D44-294D7B16E0AE}">
      <dgm:prSet phldrT="[Text]" custT="1"/>
      <dgm:spPr>
        <a:xfrm>
          <a:off x="5641296"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dial-a-flow tubing to the hub of the IV line</a:t>
          </a:r>
        </a:p>
      </dgm:t>
      <dgm:extLst>
        <a:ext uri="{E40237B7-FDA0-4F09-8148-C483321AD2D9}">
          <dgm14:cNvPr xmlns:dgm14="http://schemas.microsoft.com/office/drawing/2010/diagram" id="0" name="" descr="Prepare IV line&#10;WASH HANDS&#10;Scrub the hub&#10;Pulse flush IV line with saline&#10;Scrub the hub&#10;Connect dial-a-flow tubing to the hub of the IV line&#10;"/>
        </a:ext>
      </dgm:extLst>
    </dgm:pt>
    <dgm:pt modelId="{22D92794-315C-4347-94BD-AE83EB09AF10}" type="par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6" custScaleX="57143" custScaleY="92961"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6" custScaleY="9296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6" custScaleY="92961">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6" custScaleY="92961">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6" custScaleY="92961">
        <dgm:presLayoutVars>
          <dgm:bulletEnabled val="1"/>
        </dgm:presLayoutVars>
      </dgm:prSet>
      <dgm:spPr/>
    </dgm:pt>
    <dgm:pt modelId="{C0B5D87C-052C-AE4C-8862-E1C27C458652}" type="pres">
      <dgm:prSet presAssocID="{DDB287C4-20A4-418C-9A9D-8B8382B419C5}" presName="parSpace" presStyleCnt="0"/>
      <dgm:spPr/>
    </dgm:pt>
    <dgm:pt modelId="{8924B5F0-475C-424C-B8FD-F53C3DD330D5}" type="pres">
      <dgm:prSet presAssocID="{2503E113-333B-46ED-9D44-294D7B16E0AE}" presName="parTxOnly" presStyleLbl="node1" presStyleIdx="5" presStyleCnt="6" custScaleY="92961">
        <dgm:presLayoutVars>
          <dgm:bulletEnabled val="1"/>
        </dgm:presLayoutVars>
      </dgm:prSet>
      <dgm:spPr/>
    </dgm:pt>
  </dgm:ptLst>
  <dgm:cxnLst>
    <dgm:cxn modelId="{F6172311-4F72-4159-9A61-1365963EB4E3}" srcId="{944AF2E9-C2C7-448B-BFB2-12424F288AA1}" destId="{2503E113-333B-46ED-9D44-294D7B16E0AE}" srcOrd="5"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 modelId="{DA58F21F-6010-3145-A10F-31B0276E2522}" type="presParOf" srcId="{2C00392E-1410-F848-8C10-6F7462E14917}" destId="{C0B5D87C-052C-AE4C-8862-E1C27C458652}" srcOrd="9" destOrd="0" presId="urn:microsoft.com/office/officeart/2005/8/layout/hChevron3"/>
    <dgm:cxn modelId="{801A48E2-4F69-B24F-B066-D58EC22FF82E}" type="presParOf" srcId="{2C00392E-1410-F848-8C10-6F7462E14917}" destId="{8924B5F0-475C-424C-B8FD-F53C3DD330D5}" srcOrd="10" destOrd="0" presId="urn:microsoft.com/office/officeart/2005/8/layout/hChevron3"/>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9C186C-B9D4-44AE-A696-60657489CD48}" type="doc">
      <dgm:prSet loTypeId="urn:microsoft.com/office/officeart/2005/8/layout/hChevron3" loCatId="process" qsTypeId="urn:microsoft.com/office/officeart/2005/8/quickstyle/simple1" qsCatId="simple" csTypeId="urn:microsoft.com/office/officeart/2005/8/colors/accent5_2" csCatId="accent5" phldr="1"/>
      <dgm:spPr/>
    </dgm:pt>
    <dgm:pt modelId="{5AEAE013-2A2B-4AD1-BB07-25FD70ADB52D}">
      <dgm:prSet phldrT="[Text]" custT="1"/>
      <dgm:spPr>
        <a:xfrm>
          <a:off x="3315" y="24496"/>
          <a:ext cx="827672" cy="54536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Start and</a:t>
          </a:r>
        </a:p>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stop </a:t>
          </a:r>
        </a:p>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infusion</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FEB34142-AB4D-4FFE-B461-61B5623AD846}" type="parTrans" cxnId="{A39D8864-2287-46B3-9C77-B641A047F8B0}">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5B862FD8-703F-4354-A613-0F5584E06F60}" type="sibTrans" cxnId="{A39D8864-2287-46B3-9C77-B641A047F8B0}">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B6F5EDA7-A0F9-4E72-9C55-943C7D4C4395}">
      <dgm:prSet phldrT="[Text]" custT="1"/>
      <dgm:spPr>
        <a:xfrm>
          <a:off x="642750" y="24496"/>
          <a:ext cx="1119629" cy="54536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Allow medication to infuse</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4EA36361-63C7-410C-8602-9056468E6AEE}" type="parTrans" cxnId="{8028D680-E5BF-436E-B5DA-DB96CF2360C0}">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8EB7BC43-B0F5-4378-B710-BE153F314F2A}" type="sibTrans" cxnId="{8028D680-E5BF-436E-B5DA-DB96CF2360C0}">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5B097D62-1554-4816-9041-E7AED7D73D35}">
      <dgm:prSet phldrT="[Text]" custT="1"/>
      <dgm:spPr>
        <a:xfrm>
          <a:off x="1574141" y="24496"/>
          <a:ext cx="987552" cy="54536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16F0D37E-FDF9-492C-9D77-1FB526DECECD}" type="parTrans" cxnId="{FCB8C4D7-5D38-4280-89EF-B64C5C334DE4}">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D5AE3C8-1FAA-47E9-A743-166BE186CB7D}" type="sibTrans" cxnId="{FCB8C4D7-5D38-4280-89EF-B64C5C334DE4}">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754C4C71-CA72-4CEE-9EA1-EE396258AF83}">
      <dgm:prSet phldrT="[Text]" custT="1"/>
      <dgm:spPr>
        <a:xfrm>
          <a:off x="2373455" y="24496"/>
          <a:ext cx="1162255" cy="545366"/>
        </a:xfrm>
        <a:prstGeom prst="chevron">
          <a:avLst/>
        </a:prstGeom>
        <a:noFill/>
        <a:ln w="25400" cap="flat" cmpd="sng" algn="ctr">
          <a:solidFill>
            <a:srgbClr val="DBEEF4"/>
          </a:solidFill>
          <a:prstDash val="solid"/>
        </a:ln>
        <a:effectLst/>
      </dgm:spPr>
      <dgm:t>
        <a:bodyPr/>
        <a:lstStyle/>
        <a:p>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tubing from IV line</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1E9BB79F-B752-4D30-AE2B-AC34B384048F}" type="parTrans" cxnId="{AF25E690-C66D-49C2-8888-67BC4E8B309F}">
      <dgm:prSet/>
      <dgm:spPr/>
      <dgm:t>
        <a:bodyPr/>
        <a:lstStyle/>
        <a:p>
          <a:endParaRPr lang="en-US" sz="900">
            <a:latin typeface="Calibri" panose="020F0502020204030204" pitchFamily="34" charset="0"/>
            <a:cs typeface="Calibri" panose="020F0502020204030204" pitchFamily="34" charset="0"/>
          </a:endParaRPr>
        </a:p>
      </dgm:t>
    </dgm:pt>
    <dgm:pt modelId="{3DFFC2E0-F350-4446-B64E-7ADD24A2BF20}" type="sibTrans" cxnId="{AF25E690-C66D-49C2-8888-67BC4E8B309F}">
      <dgm:prSet/>
      <dgm:spPr/>
      <dgm:t>
        <a:bodyPr/>
        <a:lstStyle/>
        <a:p>
          <a:endParaRPr lang="en-US" sz="900">
            <a:latin typeface="Calibri" panose="020F0502020204030204" pitchFamily="34" charset="0"/>
            <a:cs typeface="Calibri" panose="020F0502020204030204" pitchFamily="34" charset="0"/>
          </a:endParaRPr>
        </a:p>
      </dgm:t>
    </dgm:pt>
    <dgm:pt modelId="{59AA4749-A8FC-49DD-8236-75DF6930FD8B}">
      <dgm:prSet phldrT="[Text]" custT="1"/>
      <dgm:spPr>
        <a:xfrm>
          <a:off x="3347473" y="24496"/>
          <a:ext cx="859183" cy="545366"/>
        </a:xfrm>
        <a:prstGeom prst="chevron">
          <a:avLst/>
        </a:prstGeom>
        <a:noFill/>
        <a:ln w="25400" cap="flat" cmpd="sng" algn="ctr">
          <a:solidFill>
            <a:srgbClr val="DBEEF4"/>
          </a:solidFill>
          <a:prstDash val="solid"/>
        </a:ln>
        <a:effectLst/>
      </dgm:spPr>
      <dgm:t>
        <a:bodyPr/>
        <a:lstStyle/>
        <a:p>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87306B80-1AD8-477C-B7EA-22D3D0CD9D80}" type="parTrans" cxnId="{60BF0D83-120E-47AB-8F6C-86F7A71087ED}">
      <dgm:prSet/>
      <dgm:spPr/>
      <dgm:t>
        <a:bodyPr/>
        <a:lstStyle/>
        <a:p>
          <a:endParaRPr lang="en-US" sz="900">
            <a:latin typeface="Calibri" panose="020F0502020204030204" pitchFamily="34" charset="0"/>
            <a:cs typeface="Calibri" panose="020F0502020204030204" pitchFamily="34" charset="0"/>
          </a:endParaRPr>
        </a:p>
      </dgm:t>
    </dgm:pt>
    <dgm:pt modelId="{E28FEC0E-6CBF-4294-8E7B-E4CF2311A890}" type="sibTrans" cxnId="{60BF0D83-120E-47AB-8F6C-86F7A71087ED}">
      <dgm:prSet/>
      <dgm:spPr/>
      <dgm:t>
        <a:bodyPr/>
        <a:lstStyle/>
        <a:p>
          <a:endParaRPr lang="en-US" sz="900">
            <a:latin typeface="Calibri" panose="020F0502020204030204" pitchFamily="34" charset="0"/>
            <a:cs typeface="Calibri" panose="020F0502020204030204" pitchFamily="34" charset="0"/>
          </a:endParaRPr>
        </a:p>
      </dgm:t>
    </dgm:pt>
    <dgm:pt modelId="{DD060959-0CD8-4CA0-90E3-97A28FCF2852}">
      <dgm:prSet phldrT="[Text]" custT="1"/>
      <dgm:spPr>
        <a:xfrm>
          <a:off x="6320567" y="24496"/>
          <a:ext cx="991316" cy="545366"/>
        </a:xfrm>
        <a:prstGeom prst="chevron">
          <a:avLst/>
        </a:prstGeom>
        <a:noFill/>
        <a:ln w="25400" cap="flat" cmpd="sng" algn="ctr">
          <a:solidFill>
            <a:srgbClr val="DBEEF4"/>
          </a:solidFill>
          <a:prstDash val="solid"/>
        </a:ln>
        <a:effectLst/>
      </dgm:spPr>
      <dgm:t>
        <a:bodyPr/>
        <a:lstStyle/>
        <a:p>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48BDD410-F1AC-4586-83ED-CDDA9D1E1601}" type="parTrans" cxnId="{165230C8-17C7-4A18-A989-B339E529BB8E}">
      <dgm:prSet/>
      <dgm:spPr/>
      <dgm:t>
        <a:bodyPr/>
        <a:lstStyle/>
        <a:p>
          <a:endParaRPr lang="en-US" sz="900">
            <a:latin typeface="Calibri" panose="020F0502020204030204" pitchFamily="34" charset="0"/>
            <a:cs typeface="Calibri" panose="020F0502020204030204" pitchFamily="34" charset="0"/>
          </a:endParaRPr>
        </a:p>
      </dgm:t>
    </dgm:pt>
    <dgm:pt modelId="{A4FEC607-92DC-47F6-9979-2FA538195D5A}" type="sibTrans" cxnId="{165230C8-17C7-4A18-A989-B339E529BB8E}">
      <dgm:prSet/>
      <dgm:spPr/>
      <dgm:t>
        <a:bodyPr/>
        <a:lstStyle/>
        <a:p>
          <a:endParaRPr lang="en-US" sz="900">
            <a:latin typeface="Calibri" panose="020F0502020204030204" pitchFamily="34" charset="0"/>
            <a:cs typeface="Calibri" panose="020F0502020204030204" pitchFamily="34" charset="0"/>
          </a:endParaRPr>
        </a:p>
      </dgm:t>
    </dgm:pt>
    <dgm:pt modelId="{34A1F473-1993-4F57-B8C9-F5F8A53521AC}">
      <dgm:prSet phldrT="[Text]" custT="1"/>
      <dgm:spPr>
        <a:xfrm>
          <a:off x="4018418" y="24496"/>
          <a:ext cx="1001331" cy="545366"/>
        </a:xfrm>
        <a:prstGeom prst="chevron">
          <a:avLst/>
        </a:prstGeom>
        <a:noFill/>
        <a:ln w="25400" cap="flat" cmpd="sng" algn="ctr">
          <a:solidFill>
            <a:srgbClr val="DBEEF4"/>
          </a:solidFill>
          <a:prstDash val="solid"/>
        </a:ln>
        <a:effectLst/>
      </dgm:spPr>
      <dgm:t>
        <a:bodyPr/>
        <a:lstStyle/>
        <a:p>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saline</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400FDF9F-FD8F-457D-B014-FDC2155F7F9E}" type="parTrans" cxnId="{2DF87762-FA89-43B4-8A8A-E8B0191205B0}">
      <dgm:prSet/>
      <dgm:spPr/>
      <dgm:t>
        <a:bodyPr/>
        <a:lstStyle/>
        <a:p>
          <a:endParaRPr lang="en-US" sz="900"/>
        </a:p>
      </dgm:t>
    </dgm:pt>
    <dgm:pt modelId="{DFD0B04E-77E2-4B49-ADA6-5402305FCFED}" type="sibTrans" cxnId="{2DF87762-FA89-43B4-8A8A-E8B0191205B0}">
      <dgm:prSet/>
      <dgm:spPr/>
      <dgm:t>
        <a:bodyPr/>
        <a:lstStyle/>
        <a:p>
          <a:endParaRPr lang="en-US" sz="900"/>
        </a:p>
      </dgm:t>
    </dgm:pt>
    <dgm:pt modelId="{77867FCB-C6EE-4F8F-B687-94C1E799B571}">
      <dgm:prSet phldrT="[Text]" custT="1"/>
      <dgm:spPr>
        <a:xfrm>
          <a:off x="5498532" y="24496"/>
          <a:ext cx="1010272" cy="545366"/>
        </a:xfrm>
        <a:prstGeom prst="chevron">
          <a:avLst/>
        </a:prstGeom>
        <a:noFill/>
        <a:ln w="25400" cap="flat" cmpd="sng" algn="ctr">
          <a:solidFill>
            <a:srgbClr val="DBEEF4"/>
          </a:solidFill>
          <a:prstDash val="solid"/>
        </a:ln>
        <a:effectLst/>
      </dgm:spPr>
      <dgm:t>
        <a:bodyPr/>
        <a:lstStyle/>
        <a:p>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heparin</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70ED6B17-0E21-448D-9B73-CE719CB43201}" type="parTrans" cxnId="{09E4A741-54D8-41CA-BA90-017DD629FA88}">
      <dgm:prSet/>
      <dgm:spPr/>
      <dgm:t>
        <a:bodyPr/>
        <a:lstStyle/>
        <a:p>
          <a:endParaRPr lang="en-US" sz="900"/>
        </a:p>
      </dgm:t>
    </dgm:pt>
    <dgm:pt modelId="{5BF36A9D-9416-43B2-81B8-34E6D639DF76}" type="sibTrans" cxnId="{09E4A741-54D8-41CA-BA90-017DD629FA88}">
      <dgm:prSet/>
      <dgm:spPr/>
      <dgm:t>
        <a:bodyPr/>
        <a:lstStyle/>
        <a:p>
          <a:endParaRPr lang="en-US" sz="900"/>
        </a:p>
      </dgm:t>
    </dgm:pt>
    <dgm:pt modelId="{A280E259-8DD2-4517-92C3-566E697539BB}">
      <dgm:prSet phldrT="[Text]" custT="1"/>
      <dgm:spPr>
        <a:xfrm>
          <a:off x="4831512" y="24496"/>
          <a:ext cx="855258" cy="545366"/>
        </a:xfrm>
        <a:prstGeom prst="chevron">
          <a:avLst/>
        </a:prstGeom>
        <a:noFill/>
        <a:ln w="25400" cap="flat" cmpd="sng" algn="ctr">
          <a:solidFill>
            <a:srgbClr val="DBEEF4"/>
          </a:solidFill>
          <a:prstDash val="solid"/>
        </a:ln>
        <a:effectLst/>
      </dgm:spPr>
      <dgm:t>
        <a:bodyPr/>
        <a:lstStyle/>
        <a:p>
          <a:pPr algn="ct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extLst>
        <a:ext uri="{E40237B7-FDA0-4F09-8148-C483321AD2D9}">
          <dgm14:cNvPr xmlns:dgm14="http://schemas.microsoft.com/office/drawing/2010/diagram" id="0" name="" descr="Start and&#10; stop &#10;infusion&#10;Allow medication to infuse&#10;WASH HANDS&#10;Remove medication tubing from IV line&#10;Scrub the hub&#10;Flush IV line with saline&#10;Scrub the hub&#10;Flush IV line with heparin&#10;WASH HANDS&#10;"/>
        </a:ext>
      </dgm:extLst>
    </dgm:pt>
    <dgm:pt modelId="{D885F3B8-1CD8-476E-9B31-471FA73D7FBC}" type="parTrans" cxnId="{1924B7E1-470E-4D03-B58C-701799A4B931}">
      <dgm:prSet/>
      <dgm:spPr/>
      <dgm:t>
        <a:bodyPr/>
        <a:lstStyle/>
        <a:p>
          <a:endParaRPr lang="en-US" sz="900"/>
        </a:p>
      </dgm:t>
    </dgm:pt>
    <dgm:pt modelId="{47A16D8B-D243-40DB-8E5F-11EAE742081B}" type="sibTrans" cxnId="{1924B7E1-470E-4D03-B58C-701799A4B931}">
      <dgm:prSet/>
      <dgm:spPr/>
      <dgm:t>
        <a:bodyPr/>
        <a:lstStyle/>
        <a:p>
          <a:endParaRPr lang="en-US" sz="900"/>
        </a:p>
      </dgm:t>
    </dgm:pt>
    <dgm:pt modelId="{F59836C2-C236-AB49-A198-307824AAB437}" type="pres">
      <dgm:prSet presAssocID="{809C186C-B9D4-44AE-A696-60657489CD48}" presName="Name0" presStyleCnt="0">
        <dgm:presLayoutVars>
          <dgm:dir/>
          <dgm:resizeHandles val="exact"/>
        </dgm:presLayoutVars>
      </dgm:prSet>
      <dgm:spPr/>
    </dgm:pt>
    <dgm:pt modelId="{ABFFCF55-C5A4-1247-9C38-011C88B0DCD1}" type="pres">
      <dgm:prSet presAssocID="{5AEAE013-2A2B-4AD1-BB07-25FD70ADB52D}" presName="parTxOnly" presStyleLbl="node1" presStyleIdx="0" presStyleCnt="9" custScaleX="87939" custScaleY="144861">
        <dgm:presLayoutVars>
          <dgm:bulletEnabled val="1"/>
        </dgm:presLayoutVars>
      </dgm:prSet>
      <dgm:spPr/>
    </dgm:pt>
    <dgm:pt modelId="{E3619B3A-F389-EA4A-A92D-0815EBAF36D3}" type="pres">
      <dgm:prSet presAssocID="{5B862FD8-703F-4354-A613-0F5584E06F60}" presName="parSpace" presStyleCnt="0"/>
      <dgm:spPr/>
    </dgm:pt>
    <dgm:pt modelId="{E1746778-921B-0043-8EE6-14717A8B2B61}" type="pres">
      <dgm:prSet presAssocID="{B6F5EDA7-A0F9-4E72-9C55-943C7D4C4395}" presName="parTxOnly" presStyleLbl="node1" presStyleIdx="1" presStyleCnt="9" custScaleX="118959" custScaleY="144861">
        <dgm:presLayoutVars>
          <dgm:bulletEnabled val="1"/>
        </dgm:presLayoutVars>
      </dgm:prSet>
      <dgm:spPr/>
    </dgm:pt>
    <dgm:pt modelId="{1A31E4FB-65DD-5E43-9954-B5088134F4E0}" type="pres">
      <dgm:prSet presAssocID="{8EB7BC43-B0F5-4378-B710-BE153F314F2A}" presName="parSpace" presStyleCnt="0"/>
      <dgm:spPr/>
    </dgm:pt>
    <dgm:pt modelId="{78323511-2FB1-554A-BBAA-0F1FEACD79A7}" type="pres">
      <dgm:prSet presAssocID="{5B097D62-1554-4816-9041-E7AED7D73D35}" presName="parTxOnly" presStyleLbl="node1" presStyleIdx="2" presStyleCnt="9" custScaleX="104926" custScaleY="144861">
        <dgm:presLayoutVars>
          <dgm:bulletEnabled val="1"/>
        </dgm:presLayoutVars>
      </dgm:prSet>
      <dgm:spPr/>
    </dgm:pt>
    <dgm:pt modelId="{244328FD-CE8B-A94D-A956-A2877D726975}" type="pres">
      <dgm:prSet presAssocID="{2D5AE3C8-1FAA-47E9-A743-166BE186CB7D}" presName="parSpace" presStyleCnt="0"/>
      <dgm:spPr/>
    </dgm:pt>
    <dgm:pt modelId="{3C548407-F198-40D1-8E73-4F4217657218}" type="pres">
      <dgm:prSet presAssocID="{754C4C71-CA72-4CEE-9EA1-EE396258AF83}" presName="parTxOnly" presStyleLbl="node1" presStyleIdx="3" presStyleCnt="9" custScaleX="123488" custScaleY="144861">
        <dgm:presLayoutVars>
          <dgm:bulletEnabled val="1"/>
        </dgm:presLayoutVars>
      </dgm:prSet>
      <dgm:spPr/>
    </dgm:pt>
    <dgm:pt modelId="{4E5E9BFE-BB19-40DB-B736-6704A1E02BD3}" type="pres">
      <dgm:prSet presAssocID="{3DFFC2E0-F350-4446-B64E-7ADD24A2BF20}" presName="parSpace" presStyleCnt="0"/>
      <dgm:spPr/>
    </dgm:pt>
    <dgm:pt modelId="{7F506D52-E566-4BE5-AF7C-F7C94BB95351}" type="pres">
      <dgm:prSet presAssocID="{59AA4749-A8FC-49DD-8236-75DF6930FD8B}" presName="parTxOnly" presStyleLbl="node1" presStyleIdx="4" presStyleCnt="9" custScaleX="91287" custScaleY="144861">
        <dgm:presLayoutVars>
          <dgm:bulletEnabled val="1"/>
        </dgm:presLayoutVars>
      </dgm:prSet>
      <dgm:spPr/>
    </dgm:pt>
    <dgm:pt modelId="{821B049B-3FFC-486A-AEBA-3B982B685256}" type="pres">
      <dgm:prSet presAssocID="{E28FEC0E-6CBF-4294-8E7B-E4CF2311A890}" presName="parSpace" presStyleCnt="0"/>
      <dgm:spPr/>
    </dgm:pt>
    <dgm:pt modelId="{D8DF710A-B380-4D75-90AD-8B4002335C9F}" type="pres">
      <dgm:prSet presAssocID="{34A1F473-1993-4F57-B8C9-F5F8A53521AC}" presName="parTxOnly" presStyleLbl="node1" presStyleIdx="5" presStyleCnt="9" custScaleX="106390" custScaleY="144861">
        <dgm:presLayoutVars>
          <dgm:bulletEnabled val="1"/>
        </dgm:presLayoutVars>
      </dgm:prSet>
      <dgm:spPr/>
    </dgm:pt>
    <dgm:pt modelId="{05136E46-05B6-4A89-A80E-362B9E906AB5}" type="pres">
      <dgm:prSet presAssocID="{DFD0B04E-77E2-4B49-ADA6-5402305FCFED}" presName="parSpace" presStyleCnt="0"/>
      <dgm:spPr/>
    </dgm:pt>
    <dgm:pt modelId="{EE1F8FAF-BBB1-45A0-8083-2F5F1EE56561}" type="pres">
      <dgm:prSet presAssocID="{A280E259-8DD2-4517-92C3-566E697539BB}" presName="parTxOnly" presStyleLbl="node1" presStyleIdx="6" presStyleCnt="9" custScaleX="90870" custScaleY="144861">
        <dgm:presLayoutVars>
          <dgm:bulletEnabled val="1"/>
        </dgm:presLayoutVars>
      </dgm:prSet>
      <dgm:spPr/>
    </dgm:pt>
    <dgm:pt modelId="{D7208762-D5BA-4550-B7EE-75B1B3FB03CD}" type="pres">
      <dgm:prSet presAssocID="{47A16D8B-D243-40DB-8E5F-11EAE742081B}" presName="parSpace" presStyleCnt="0"/>
      <dgm:spPr/>
    </dgm:pt>
    <dgm:pt modelId="{C8A67EE3-3592-4C89-8813-167990070BA2}" type="pres">
      <dgm:prSet presAssocID="{77867FCB-C6EE-4F8F-B687-94C1E799B571}" presName="parTxOnly" presStyleLbl="node1" presStyleIdx="7" presStyleCnt="9" custScaleX="107340" custScaleY="144861">
        <dgm:presLayoutVars>
          <dgm:bulletEnabled val="1"/>
        </dgm:presLayoutVars>
      </dgm:prSet>
      <dgm:spPr/>
    </dgm:pt>
    <dgm:pt modelId="{EC702920-8FF9-4131-9E31-2A0AC6AE2997}" type="pres">
      <dgm:prSet presAssocID="{5BF36A9D-9416-43B2-81B8-34E6D639DF76}" presName="parSpace" presStyleCnt="0"/>
      <dgm:spPr/>
    </dgm:pt>
    <dgm:pt modelId="{700E9590-8AEF-4B58-ACE6-B98A3455B4D2}" type="pres">
      <dgm:prSet presAssocID="{DD060959-0CD8-4CA0-90E3-97A28FCF2852}" presName="parTxOnly" presStyleLbl="node1" presStyleIdx="8" presStyleCnt="9" custScaleX="105326" custScaleY="144861">
        <dgm:presLayoutVars>
          <dgm:bulletEnabled val="1"/>
        </dgm:presLayoutVars>
      </dgm:prSet>
      <dgm:spPr/>
    </dgm:pt>
  </dgm:ptLst>
  <dgm:cxnLst>
    <dgm:cxn modelId="{D5E5D415-B248-764A-A618-E658B59607FC}" type="presOf" srcId="{809C186C-B9D4-44AE-A696-60657489CD48}" destId="{F59836C2-C236-AB49-A198-307824AAB437}" srcOrd="0" destOrd="0" presId="urn:microsoft.com/office/officeart/2005/8/layout/hChevron3"/>
    <dgm:cxn modelId="{A0CF1618-D4E3-6245-B4CD-9CE207DA50FB}" type="presOf" srcId="{5AEAE013-2A2B-4AD1-BB07-25FD70ADB52D}" destId="{ABFFCF55-C5A4-1247-9C38-011C88B0DCD1}" srcOrd="0" destOrd="0" presId="urn:microsoft.com/office/officeart/2005/8/layout/hChevron3"/>
    <dgm:cxn modelId="{00E78C3D-71E4-4821-95E4-9904A12BBEBE}" type="presOf" srcId="{DD060959-0CD8-4CA0-90E3-97A28FCF2852}" destId="{700E9590-8AEF-4B58-ACE6-B98A3455B4D2}" srcOrd="0" destOrd="0" presId="urn:microsoft.com/office/officeart/2005/8/layout/hChevron3"/>
    <dgm:cxn modelId="{F708883F-E77B-7440-8D97-2179E86F98DB}" type="presOf" srcId="{B6F5EDA7-A0F9-4E72-9C55-943C7D4C4395}" destId="{E1746778-921B-0043-8EE6-14717A8B2B61}" srcOrd="0" destOrd="0" presId="urn:microsoft.com/office/officeart/2005/8/layout/hChevron3"/>
    <dgm:cxn modelId="{09E4A741-54D8-41CA-BA90-017DD629FA88}" srcId="{809C186C-B9D4-44AE-A696-60657489CD48}" destId="{77867FCB-C6EE-4F8F-B687-94C1E799B571}" srcOrd="7" destOrd="0" parTransId="{70ED6B17-0E21-448D-9B73-CE719CB43201}" sibTransId="{5BF36A9D-9416-43B2-81B8-34E6D639DF76}"/>
    <dgm:cxn modelId="{2DF87762-FA89-43B4-8A8A-E8B0191205B0}" srcId="{809C186C-B9D4-44AE-A696-60657489CD48}" destId="{34A1F473-1993-4F57-B8C9-F5F8A53521AC}" srcOrd="5" destOrd="0" parTransId="{400FDF9F-FD8F-457D-B014-FDC2155F7F9E}" sibTransId="{DFD0B04E-77E2-4B49-ADA6-5402305FCFED}"/>
    <dgm:cxn modelId="{A39D8864-2287-46B3-9C77-B641A047F8B0}" srcId="{809C186C-B9D4-44AE-A696-60657489CD48}" destId="{5AEAE013-2A2B-4AD1-BB07-25FD70ADB52D}" srcOrd="0" destOrd="0" parTransId="{FEB34142-AB4D-4FFE-B461-61B5623AD846}" sibTransId="{5B862FD8-703F-4354-A613-0F5584E06F60}"/>
    <dgm:cxn modelId="{B27D1A49-C9E3-4AF3-90CE-9E9D637F3C66}" type="presOf" srcId="{34A1F473-1993-4F57-B8C9-F5F8A53521AC}" destId="{D8DF710A-B380-4D75-90AD-8B4002335C9F}" srcOrd="0" destOrd="0" presId="urn:microsoft.com/office/officeart/2005/8/layout/hChevron3"/>
    <dgm:cxn modelId="{6D068178-0E1C-42D9-A6C8-16D65C8083C5}" type="presOf" srcId="{754C4C71-CA72-4CEE-9EA1-EE396258AF83}" destId="{3C548407-F198-40D1-8E73-4F4217657218}" srcOrd="0" destOrd="0" presId="urn:microsoft.com/office/officeart/2005/8/layout/hChevron3"/>
    <dgm:cxn modelId="{8028D680-E5BF-436E-B5DA-DB96CF2360C0}" srcId="{809C186C-B9D4-44AE-A696-60657489CD48}" destId="{B6F5EDA7-A0F9-4E72-9C55-943C7D4C4395}" srcOrd="1" destOrd="0" parTransId="{4EA36361-63C7-410C-8602-9056468E6AEE}" sibTransId="{8EB7BC43-B0F5-4378-B710-BE153F314F2A}"/>
    <dgm:cxn modelId="{60BF0D83-120E-47AB-8F6C-86F7A71087ED}" srcId="{809C186C-B9D4-44AE-A696-60657489CD48}" destId="{59AA4749-A8FC-49DD-8236-75DF6930FD8B}" srcOrd="4" destOrd="0" parTransId="{87306B80-1AD8-477C-B7EA-22D3D0CD9D80}" sibTransId="{E28FEC0E-6CBF-4294-8E7B-E4CF2311A890}"/>
    <dgm:cxn modelId="{AF25E690-C66D-49C2-8888-67BC4E8B309F}" srcId="{809C186C-B9D4-44AE-A696-60657489CD48}" destId="{754C4C71-CA72-4CEE-9EA1-EE396258AF83}" srcOrd="3" destOrd="0" parTransId="{1E9BB79F-B752-4D30-AE2B-AC34B384048F}" sibTransId="{3DFFC2E0-F350-4446-B64E-7ADD24A2BF20}"/>
    <dgm:cxn modelId="{E350039D-DAB2-574B-B06B-64B6BAE96DCE}" type="presOf" srcId="{5B097D62-1554-4816-9041-E7AED7D73D35}" destId="{78323511-2FB1-554A-BBAA-0F1FEACD79A7}" srcOrd="0" destOrd="0" presId="urn:microsoft.com/office/officeart/2005/8/layout/hChevron3"/>
    <dgm:cxn modelId="{185F30B5-C682-4C20-AA06-D2623D8FA563}" type="presOf" srcId="{A280E259-8DD2-4517-92C3-566E697539BB}" destId="{EE1F8FAF-BBB1-45A0-8083-2F5F1EE56561}" srcOrd="0" destOrd="0" presId="urn:microsoft.com/office/officeart/2005/8/layout/hChevron3"/>
    <dgm:cxn modelId="{165230C8-17C7-4A18-A989-B339E529BB8E}" srcId="{809C186C-B9D4-44AE-A696-60657489CD48}" destId="{DD060959-0CD8-4CA0-90E3-97A28FCF2852}" srcOrd="8" destOrd="0" parTransId="{48BDD410-F1AC-4586-83ED-CDDA9D1E1601}" sibTransId="{A4FEC607-92DC-47F6-9979-2FA538195D5A}"/>
    <dgm:cxn modelId="{224F3BCD-A526-45D2-8A3C-8B0612D13204}" type="presOf" srcId="{59AA4749-A8FC-49DD-8236-75DF6930FD8B}" destId="{7F506D52-E566-4BE5-AF7C-F7C94BB95351}" srcOrd="0" destOrd="0" presId="urn:microsoft.com/office/officeart/2005/8/layout/hChevron3"/>
    <dgm:cxn modelId="{FCB8C4D7-5D38-4280-89EF-B64C5C334DE4}" srcId="{809C186C-B9D4-44AE-A696-60657489CD48}" destId="{5B097D62-1554-4816-9041-E7AED7D73D35}" srcOrd="2" destOrd="0" parTransId="{16F0D37E-FDF9-492C-9D77-1FB526DECECD}" sibTransId="{2D5AE3C8-1FAA-47E9-A743-166BE186CB7D}"/>
    <dgm:cxn modelId="{598E72DF-8735-4049-8A58-DD78158B223E}" type="presOf" srcId="{77867FCB-C6EE-4F8F-B687-94C1E799B571}" destId="{C8A67EE3-3592-4C89-8813-167990070BA2}" srcOrd="0" destOrd="0" presId="urn:microsoft.com/office/officeart/2005/8/layout/hChevron3"/>
    <dgm:cxn modelId="{1924B7E1-470E-4D03-B58C-701799A4B931}" srcId="{809C186C-B9D4-44AE-A696-60657489CD48}" destId="{A280E259-8DD2-4517-92C3-566E697539BB}" srcOrd="6" destOrd="0" parTransId="{D885F3B8-1CD8-476E-9B31-471FA73D7FBC}" sibTransId="{47A16D8B-D243-40DB-8E5F-11EAE742081B}"/>
    <dgm:cxn modelId="{5C8074B4-B58B-A54A-81B6-58F364170FA1}" type="presParOf" srcId="{F59836C2-C236-AB49-A198-307824AAB437}" destId="{ABFFCF55-C5A4-1247-9C38-011C88B0DCD1}" srcOrd="0" destOrd="0" presId="urn:microsoft.com/office/officeart/2005/8/layout/hChevron3"/>
    <dgm:cxn modelId="{6967AA71-EC12-0F4B-B985-BF988100DAC3}" type="presParOf" srcId="{F59836C2-C236-AB49-A198-307824AAB437}" destId="{E3619B3A-F389-EA4A-A92D-0815EBAF36D3}" srcOrd="1" destOrd="0" presId="urn:microsoft.com/office/officeart/2005/8/layout/hChevron3"/>
    <dgm:cxn modelId="{BC96ADC1-1756-9644-A434-36AEC7E38E92}" type="presParOf" srcId="{F59836C2-C236-AB49-A198-307824AAB437}" destId="{E1746778-921B-0043-8EE6-14717A8B2B61}" srcOrd="2" destOrd="0" presId="urn:microsoft.com/office/officeart/2005/8/layout/hChevron3"/>
    <dgm:cxn modelId="{49AB0B6A-E3A0-1A4B-9AE8-2A3062E61E88}" type="presParOf" srcId="{F59836C2-C236-AB49-A198-307824AAB437}" destId="{1A31E4FB-65DD-5E43-9954-B5088134F4E0}" srcOrd="3" destOrd="0" presId="urn:microsoft.com/office/officeart/2005/8/layout/hChevron3"/>
    <dgm:cxn modelId="{831AF160-D01D-DF4D-A48E-9AC39113856B}" type="presParOf" srcId="{F59836C2-C236-AB49-A198-307824AAB437}" destId="{78323511-2FB1-554A-BBAA-0F1FEACD79A7}" srcOrd="4" destOrd="0" presId="urn:microsoft.com/office/officeart/2005/8/layout/hChevron3"/>
    <dgm:cxn modelId="{C8D7C777-4F96-3E49-98C2-43C1DF06D93E}" type="presParOf" srcId="{F59836C2-C236-AB49-A198-307824AAB437}" destId="{244328FD-CE8B-A94D-A956-A2877D726975}" srcOrd="5" destOrd="0" presId="urn:microsoft.com/office/officeart/2005/8/layout/hChevron3"/>
    <dgm:cxn modelId="{C406EF4B-B48C-46AD-8E51-3B8A3523E2AE}" type="presParOf" srcId="{F59836C2-C236-AB49-A198-307824AAB437}" destId="{3C548407-F198-40D1-8E73-4F4217657218}" srcOrd="6" destOrd="0" presId="urn:microsoft.com/office/officeart/2005/8/layout/hChevron3"/>
    <dgm:cxn modelId="{B79F7911-58C5-460A-8F09-6A7415E9B229}" type="presParOf" srcId="{F59836C2-C236-AB49-A198-307824AAB437}" destId="{4E5E9BFE-BB19-40DB-B736-6704A1E02BD3}" srcOrd="7" destOrd="0" presId="urn:microsoft.com/office/officeart/2005/8/layout/hChevron3"/>
    <dgm:cxn modelId="{B358861D-45CD-462D-983A-5EC0E1ED617E}" type="presParOf" srcId="{F59836C2-C236-AB49-A198-307824AAB437}" destId="{7F506D52-E566-4BE5-AF7C-F7C94BB95351}" srcOrd="8" destOrd="0" presId="urn:microsoft.com/office/officeart/2005/8/layout/hChevron3"/>
    <dgm:cxn modelId="{85AF8263-B7F1-4AFA-9266-A36449575320}" type="presParOf" srcId="{F59836C2-C236-AB49-A198-307824AAB437}" destId="{821B049B-3FFC-486A-AEBA-3B982B685256}" srcOrd="9" destOrd="0" presId="urn:microsoft.com/office/officeart/2005/8/layout/hChevron3"/>
    <dgm:cxn modelId="{FF25A835-6BC8-41D6-8273-DD832330A68C}" type="presParOf" srcId="{F59836C2-C236-AB49-A198-307824AAB437}" destId="{D8DF710A-B380-4D75-90AD-8B4002335C9F}" srcOrd="10" destOrd="0" presId="urn:microsoft.com/office/officeart/2005/8/layout/hChevron3"/>
    <dgm:cxn modelId="{73E73AB7-A4BD-4B9C-ACEB-326D3D1E2D98}" type="presParOf" srcId="{F59836C2-C236-AB49-A198-307824AAB437}" destId="{05136E46-05B6-4A89-A80E-362B9E906AB5}" srcOrd="11" destOrd="0" presId="urn:microsoft.com/office/officeart/2005/8/layout/hChevron3"/>
    <dgm:cxn modelId="{631DB0F4-69C7-4734-9843-B9717D9B293A}" type="presParOf" srcId="{F59836C2-C236-AB49-A198-307824AAB437}" destId="{EE1F8FAF-BBB1-45A0-8083-2F5F1EE56561}" srcOrd="12" destOrd="0" presId="urn:microsoft.com/office/officeart/2005/8/layout/hChevron3"/>
    <dgm:cxn modelId="{024FE507-A8B1-434C-BE79-89F1EF63EFC3}" type="presParOf" srcId="{F59836C2-C236-AB49-A198-307824AAB437}" destId="{D7208762-D5BA-4550-B7EE-75B1B3FB03CD}" srcOrd="13" destOrd="0" presId="urn:microsoft.com/office/officeart/2005/8/layout/hChevron3"/>
    <dgm:cxn modelId="{E330129F-5F8C-4B71-B997-45044FC6E1F6}" type="presParOf" srcId="{F59836C2-C236-AB49-A198-307824AAB437}" destId="{C8A67EE3-3592-4C89-8813-167990070BA2}" srcOrd="14" destOrd="0" presId="urn:microsoft.com/office/officeart/2005/8/layout/hChevron3"/>
    <dgm:cxn modelId="{A6AB2140-199E-450F-91A6-99B62D81F088}" type="presParOf" srcId="{F59836C2-C236-AB49-A198-307824AAB437}" destId="{EC702920-8FF9-4131-9E31-2A0AC6AE2997}" srcOrd="15" destOrd="0" presId="urn:microsoft.com/office/officeart/2005/8/layout/hChevron3"/>
    <dgm:cxn modelId="{62360A3E-1683-4DD1-8C9A-8416B5694E0B}" type="presParOf" srcId="{F59836C2-C236-AB49-A198-307824AAB437}" destId="{700E9590-8AEF-4B58-ACE6-B98A3455B4D2}" srcOrd="16" destOrd="0" presId="urn:microsoft.com/office/officeart/2005/8/layout/hChevron3"/>
  </dgm:cxnLst>
  <dgm:bg>
    <a:noFill/>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2894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sp:txBody>
      <dsp:txXfrm>
        <a:off x="0" y="0"/>
        <a:ext cx="1140891" cy="594360"/>
      </dsp:txXfrm>
    </dsp:sp>
    <dsp:sp modelId="{2098DA2B-AEE6-3C40-9851-568FBCAE4B16}">
      <dsp:nvSpPr>
        <dsp:cNvPr id="0" name=""/>
        <dsp:cNvSpPr/>
      </dsp:nvSpPr>
      <dsp:spPr>
        <a:xfrm>
          <a:off x="92048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sp:txBody>
      <dsp:txXfrm>
        <a:off x="1217669" y="0"/>
        <a:ext cx="1284446" cy="594360"/>
      </dsp:txXfrm>
    </dsp:sp>
    <dsp:sp modelId="{F1BCA434-201F-1E41-ADED-CF1537CACEA2}">
      <dsp:nvSpPr>
        <dsp:cNvPr id="0" name=""/>
        <dsp:cNvSpPr/>
      </dsp:nvSpPr>
      <dsp:spPr>
        <a:xfrm>
          <a:off x="242353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sp:txBody>
      <dsp:txXfrm>
        <a:off x="2720714" y="0"/>
        <a:ext cx="1284446" cy="594360"/>
      </dsp:txXfrm>
    </dsp:sp>
    <dsp:sp modelId="{CBDDBCD8-0D91-1742-BC6E-C33D7F309C0B}">
      <dsp:nvSpPr>
        <dsp:cNvPr id="0" name=""/>
        <dsp:cNvSpPr/>
      </dsp:nvSpPr>
      <dsp:spPr>
        <a:xfrm>
          <a:off x="392657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sp:txBody>
      <dsp:txXfrm>
        <a:off x="4223759" y="0"/>
        <a:ext cx="1284446" cy="594360"/>
      </dsp:txXfrm>
    </dsp:sp>
    <dsp:sp modelId="{F2072F03-3E02-5642-BDBB-44E6EBF62E1A}">
      <dsp:nvSpPr>
        <dsp:cNvPr id="0" name=""/>
        <dsp:cNvSpPr/>
      </dsp:nvSpPr>
      <dsp:spPr>
        <a:xfrm>
          <a:off x="542962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sp:txBody>
      <dsp:txXfrm>
        <a:off x="5726804" y="0"/>
        <a:ext cx="1284446" cy="594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364825"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sp:txBody>
      <dsp:txXfrm>
        <a:off x="0" y="0"/>
        <a:ext cx="1216235" cy="594360"/>
      </dsp:txXfrm>
    </dsp:sp>
    <dsp:sp modelId="{2098DA2B-AEE6-3C40-9851-568FBCAE4B16}">
      <dsp:nvSpPr>
        <dsp:cNvPr id="0" name=""/>
        <dsp:cNvSpPr/>
      </dsp:nvSpPr>
      <dsp:spPr>
        <a:xfrm>
          <a:off x="1105769" y="0"/>
          <a:ext cx="1371603"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sp:txBody>
      <dsp:txXfrm>
        <a:off x="1402949" y="0"/>
        <a:ext cx="777243" cy="594360"/>
      </dsp:txXfrm>
    </dsp:sp>
    <dsp:sp modelId="{F1BCA434-201F-1E41-ADED-CF1537CACEA2}">
      <dsp:nvSpPr>
        <dsp:cNvPr id="0" name=""/>
        <dsp:cNvSpPr/>
      </dsp:nvSpPr>
      <dsp:spPr>
        <a:xfrm>
          <a:off x="2194254" y="0"/>
          <a:ext cx="1117902"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2491434" y="0"/>
        <a:ext cx="523542" cy="594360"/>
      </dsp:txXfrm>
    </dsp:sp>
    <dsp:sp modelId="{CBDDBCD8-0D91-1742-BC6E-C33D7F309C0B}">
      <dsp:nvSpPr>
        <dsp:cNvPr id="0" name=""/>
        <dsp:cNvSpPr/>
      </dsp:nvSpPr>
      <dsp:spPr>
        <a:xfrm>
          <a:off x="3041052" y="0"/>
          <a:ext cx="1445370"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sp:txBody>
      <dsp:txXfrm>
        <a:off x="3338232" y="0"/>
        <a:ext cx="851010" cy="594360"/>
      </dsp:txXfrm>
    </dsp:sp>
    <dsp:sp modelId="{67E06719-8450-4586-83F0-54C2D144B41A}">
      <dsp:nvSpPr>
        <dsp:cNvPr id="0" name=""/>
        <dsp:cNvSpPr/>
      </dsp:nvSpPr>
      <dsp:spPr>
        <a:xfrm>
          <a:off x="4215317" y="0"/>
          <a:ext cx="1136202"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4512497" y="0"/>
        <a:ext cx="541842" cy="594360"/>
      </dsp:txXfrm>
    </dsp:sp>
    <dsp:sp modelId="{F2072F03-3E02-5642-BDBB-44E6EBF62E1A}">
      <dsp:nvSpPr>
        <dsp:cNvPr id="0" name=""/>
        <dsp:cNvSpPr/>
      </dsp:nvSpPr>
      <dsp:spPr>
        <a:xfrm>
          <a:off x="5080414" y="0"/>
          <a:ext cx="1355526"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sp:txBody>
      <dsp:txXfrm>
        <a:off x="5377594" y="0"/>
        <a:ext cx="761166" cy="594360"/>
      </dsp:txXfrm>
    </dsp:sp>
    <dsp:sp modelId="{3DB18A5D-6075-424C-9C2E-4FFB9385282F}">
      <dsp:nvSpPr>
        <dsp:cNvPr id="0" name=""/>
        <dsp:cNvSpPr/>
      </dsp:nvSpPr>
      <dsp:spPr>
        <a:xfrm>
          <a:off x="6164836" y="0"/>
          <a:ext cx="1150326"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6462016" y="0"/>
        <a:ext cx="555966" cy="5943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9133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sp:txBody>
      <dsp:txXfrm>
        <a:off x="0" y="0"/>
        <a:ext cx="764791" cy="594360"/>
      </dsp:txXfrm>
    </dsp:sp>
    <dsp:sp modelId="{2098DA2B-AEE6-3C40-9851-568FBCAE4B16}">
      <dsp:nvSpPr>
        <dsp:cNvPr id="0" name=""/>
        <dsp:cNvSpPr/>
      </dsp:nvSpPr>
      <dsp:spPr>
        <a:xfrm>
          <a:off x="597779" y="0"/>
          <a:ext cx="159841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894959" y="0"/>
        <a:ext cx="1004054" cy="594360"/>
      </dsp:txXfrm>
    </dsp:sp>
    <dsp:sp modelId="{F1BCA434-201F-1E41-ADED-CF1537CACEA2}">
      <dsp:nvSpPr>
        <dsp:cNvPr id="0" name=""/>
        <dsp:cNvSpPr/>
      </dsp:nvSpPr>
      <dsp:spPr>
        <a:xfrm>
          <a:off x="1876511" y="0"/>
          <a:ext cx="159841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2173691" y="0"/>
        <a:ext cx="1004054" cy="594360"/>
      </dsp:txXfrm>
    </dsp:sp>
    <dsp:sp modelId="{CBDDBCD8-0D91-1742-BC6E-C33D7F309C0B}">
      <dsp:nvSpPr>
        <dsp:cNvPr id="0" name=""/>
        <dsp:cNvSpPr/>
      </dsp:nvSpPr>
      <dsp:spPr>
        <a:xfrm>
          <a:off x="3155242" y="0"/>
          <a:ext cx="159841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sp:txBody>
      <dsp:txXfrm>
        <a:off x="3452422" y="0"/>
        <a:ext cx="1004054" cy="594360"/>
      </dsp:txXfrm>
    </dsp:sp>
    <dsp:sp modelId="{F2072F03-3E02-5642-BDBB-44E6EBF62E1A}">
      <dsp:nvSpPr>
        <dsp:cNvPr id="0" name=""/>
        <dsp:cNvSpPr/>
      </dsp:nvSpPr>
      <dsp:spPr>
        <a:xfrm>
          <a:off x="4433973" y="0"/>
          <a:ext cx="159841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4731153" y="0"/>
        <a:ext cx="1004054" cy="594360"/>
      </dsp:txXfrm>
    </dsp:sp>
    <dsp:sp modelId="{8924B5F0-475C-424C-B8FD-F53C3DD330D5}">
      <dsp:nvSpPr>
        <dsp:cNvPr id="0" name=""/>
        <dsp:cNvSpPr/>
      </dsp:nvSpPr>
      <dsp:spPr>
        <a:xfrm>
          <a:off x="5712704" y="0"/>
          <a:ext cx="1598414"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dial-a-flow tubing to the hub of the IV line</a:t>
          </a:r>
        </a:p>
      </dsp:txBody>
      <dsp:txXfrm>
        <a:off x="6009884" y="0"/>
        <a:ext cx="1004054" cy="5943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FFCF55-C5A4-1247-9C38-011C88B0DCD1}">
      <dsp:nvSpPr>
        <dsp:cNvPr id="0" name=""/>
        <dsp:cNvSpPr/>
      </dsp:nvSpPr>
      <dsp:spPr>
        <a:xfrm>
          <a:off x="3315" y="24496"/>
          <a:ext cx="827672" cy="545366"/>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Start and</a:t>
          </a:r>
        </a:p>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stop </a:t>
          </a:r>
        </a:p>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infusion</a:t>
          </a:r>
        </a:p>
      </dsp:txBody>
      <dsp:txXfrm>
        <a:off x="3315" y="24496"/>
        <a:ext cx="691331" cy="545366"/>
      </dsp:txXfrm>
    </dsp:sp>
    <dsp:sp modelId="{E1746778-921B-0043-8EE6-14717A8B2B61}">
      <dsp:nvSpPr>
        <dsp:cNvPr id="0" name=""/>
        <dsp:cNvSpPr/>
      </dsp:nvSpPr>
      <dsp:spPr>
        <a:xfrm>
          <a:off x="642750" y="24496"/>
          <a:ext cx="1119629"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Allow medication to infuse</a:t>
          </a:r>
        </a:p>
      </dsp:txBody>
      <dsp:txXfrm>
        <a:off x="915433" y="24496"/>
        <a:ext cx="574263" cy="545366"/>
      </dsp:txXfrm>
    </dsp:sp>
    <dsp:sp modelId="{78323511-2FB1-554A-BBAA-0F1FEACD79A7}">
      <dsp:nvSpPr>
        <dsp:cNvPr id="0" name=""/>
        <dsp:cNvSpPr/>
      </dsp:nvSpPr>
      <dsp:spPr>
        <a:xfrm>
          <a:off x="1574141" y="24496"/>
          <a:ext cx="987552"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1846824" y="24496"/>
        <a:ext cx="442186" cy="545366"/>
      </dsp:txXfrm>
    </dsp:sp>
    <dsp:sp modelId="{3C548407-F198-40D1-8E73-4F4217657218}">
      <dsp:nvSpPr>
        <dsp:cNvPr id="0" name=""/>
        <dsp:cNvSpPr/>
      </dsp:nvSpPr>
      <dsp:spPr>
        <a:xfrm>
          <a:off x="2373455" y="24496"/>
          <a:ext cx="1162255"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tubing from IV line</a:t>
          </a:r>
        </a:p>
      </dsp:txBody>
      <dsp:txXfrm>
        <a:off x="2646138" y="24496"/>
        <a:ext cx="616889" cy="545366"/>
      </dsp:txXfrm>
    </dsp:sp>
    <dsp:sp modelId="{7F506D52-E566-4BE5-AF7C-F7C94BB95351}">
      <dsp:nvSpPr>
        <dsp:cNvPr id="0" name=""/>
        <dsp:cNvSpPr/>
      </dsp:nvSpPr>
      <dsp:spPr>
        <a:xfrm>
          <a:off x="3347473" y="24496"/>
          <a:ext cx="859183"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3620156" y="24496"/>
        <a:ext cx="313817" cy="545366"/>
      </dsp:txXfrm>
    </dsp:sp>
    <dsp:sp modelId="{D8DF710A-B380-4D75-90AD-8B4002335C9F}">
      <dsp:nvSpPr>
        <dsp:cNvPr id="0" name=""/>
        <dsp:cNvSpPr/>
      </dsp:nvSpPr>
      <dsp:spPr>
        <a:xfrm>
          <a:off x="4018418" y="24496"/>
          <a:ext cx="1001331"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saline</a:t>
          </a:r>
        </a:p>
      </dsp:txBody>
      <dsp:txXfrm>
        <a:off x="4291101" y="24496"/>
        <a:ext cx="455965" cy="545366"/>
      </dsp:txXfrm>
    </dsp:sp>
    <dsp:sp modelId="{EE1F8FAF-BBB1-45A0-8083-2F5F1EE56561}">
      <dsp:nvSpPr>
        <dsp:cNvPr id="0" name=""/>
        <dsp:cNvSpPr/>
      </dsp:nvSpPr>
      <dsp:spPr>
        <a:xfrm>
          <a:off x="4831512" y="24496"/>
          <a:ext cx="855258"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5104195" y="24496"/>
        <a:ext cx="309892" cy="545366"/>
      </dsp:txXfrm>
    </dsp:sp>
    <dsp:sp modelId="{C8A67EE3-3592-4C89-8813-167990070BA2}">
      <dsp:nvSpPr>
        <dsp:cNvPr id="0" name=""/>
        <dsp:cNvSpPr/>
      </dsp:nvSpPr>
      <dsp:spPr>
        <a:xfrm>
          <a:off x="5498532" y="24496"/>
          <a:ext cx="1010272"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heparin</a:t>
          </a:r>
        </a:p>
      </dsp:txBody>
      <dsp:txXfrm>
        <a:off x="5771215" y="24496"/>
        <a:ext cx="464906" cy="545366"/>
      </dsp:txXfrm>
    </dsp:sp>
    <dsp:sp modelId="{700E9590-8AEF-4B58-ACE6-B98A3455B4D2}">
      <dsp:nvSpPr>
        <dsp:cNvPr id="0" name=""/>
        <dsp:cNvSpPr/>
      </dsp:nvSpPr>
      <dsp:spPr>
        <a:xfrm>
          <a:off x="6320567" y="24496"/>
          <a:ext cx="991316" cy="545366"/>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6593250" y="24496"/>
        <a:ext cx="445950" cy="54536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60C5-7766-4839-823A-EEA8C5C9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3</TotalTime>
  <Pages>5</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9</cp:revision>
  <cp:lastPrinted>2023-10-11T16:01:00Z</cp:lastPrinted>
  <dcterms:created xsi:type="dcterms:W3CDTF">2023-10-11T16:01:00Z</dcterms:created>
  <dcterms:modified xsi:type="dcterms:W3CDTF">2024-03-26T22:57:00Z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